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E9D" w:rsidRDefault="00CC1E9D" w:rsidP="00CC1E9D">
      <w:pPr>
        <w:jc w:val="center"/>
        <w:rPr>
          <w:rFonts w:ascii="Times New Roman" w:eastAsia="Times New Roman" w:hAnsi="Times New Roman" w:cs="Times New Roman"/>
          <w:color w:val="000000"/>
          <w:sz w:val="24"/>
          <w:szCs w:val="24"/>
        </w:rPr>
      </w:pPr>
      <w:bookmarkStart w:id="0" w:name="_GoBack"/>
      <w:bookmarkEnd w:id="0"/>
    </w:p>
    <w:p w:rsidR="00CC1E9D" w:rsidRDefault="00CC1E9D" w:rsidP="00CC1E9D">
      <w:pPr>
        <w:jc w:val="center"/>
        <w:rPr>
          <w:rFonts w:ascii="Times New Roman" w:eastAsia="Times New Roman" w:hAnsi="Times New Roman" w:cs="Times New Roman"/>
          <w:color w:val="000000"/>
          <w:sz w:val="24"/>
          <w:szCs w:val="24"/>
        </w:rPr>
      </w:pPr>
    </w:p>
    <w:p w:rsidR="00CC1E9D" w:rsidRDefault="00CC1E9D" w:rsidP="00CC1E9D">
      <w:pPr>
        <w:jc w:val="center"/>
        <w:rPr>
          <w:rFonts w:ascii="Times New Roman" w:eastAsia="Times New Roman" w:hAnsi="Times New Roman" w:cs="Times New Roman"/>
          <w:color w:val="000000"/>
          <w:sz w:val="24"/>
          <w:szCs w:val="24"/>
        </w:rPr>
      </w:pPr>
    </w:p>
    <w:p w:rsidR="00CC1E9D" w:rsidRDefault="00CC1E9D" w:rsidP="00CC1E9D">
      <w:pPr>
        <w:jc w:val="center"/>
        <w:rPr>
          <w:rFonts w:ascii="Times New Roman" w:eastAsia="Times New Roman" w:hAnsi="Times New Roman" w:cs="Times New Roman"/>
          <w:color w:val="000000"/>
          <w:sz w:val="24"/>
          <w:szCs w:val="24"/>
        </w:rPr>
      </w:pPr>
    </w:p>
    <w:p w:rsidR="00CC1E9D" w:rsidRDefault="00CC1E9D" w:rsidP="00CC1E9D">
      <w:pPr>
        <w:jc w:val="center"/>
        <w:rPr>
          <w:rFonts w:ascii="Times New Roman" w:eastAsia="Times New Roman" w:hAnsi="Times New Roman" w:cs="Times New Roman"/>
          <w:color w:val="000000"/>
          <w:sz w:val="24"/>
          <w:szCs w:val="24"/>
        </w:rPr>
      </w:pPr>
    </w:p>
    <w:p w:rsidR="00CC1E9D" w:rsidRDefault="00CC1E9D" w:rsidP="00CC1E9D">
      <w:pPr>
        <w:jc w:val="center"/>
        <w:rPr>
          <w:rFonts w:ascii="Times New Roman" w:eastAsia="Times New Roman" w:hAnsi="Times New Roman" w:cs="Times New Roman"/>
          <w:color w:val="000000"/>
          <w:sz w:val="24"/>
          <w:szCs w:val="24"/>
        </w:rPr>
      </w:pPr>
    </w:p>
    <w:p w:rsidR="00602408" w:rsidRPr="00602408" w:rsidRDefault="00A41A7B" w:rsidP="00CC1E9D">
      <w:pPr>
        <w:spacing w:line="480" w:lineRule="auto"/>
        <w:jc w:val="center"/>
        <w:rPr>
          <w:rFonts w:ascii="Times New Roman" w:eastAsia="Times New Roman" w:hAnsi="Times New Roman" w:cs="Times New Roman"/>
          <w:color w:val="000000"/>
          <w:sz w:val="24"/>
          <w:szCs w:val="24"/>
        </w:rPr>
      </w:pPr>
      <w:r w:rsidRPr="00602408">
        <w:rPr>
          <w:rFonts w:ascii="Times New Roman" w:eastAsia="Times New Roman" w:hAnsi="Times New Roman" w:cs="Times New Roman"/>
          <w:color w:val="000000"/>
          <w:sz w:val="24"/>
          <w:szCs w:val="24"/>
        </w:rPr>
        <w:t>Role of technology in the post-Corona pandemic</w:t>
      </w:r>
    </w:p>
    <w:p w:rsidR="00602408" w:rsidRPr="00602408" w:rsidRDefault="00A41A7B" w:rsidP="00CC1E9D">
      <w:pPr>
        <w:spacing w:line="480" w:lineRule="auto"/>
        <w:jc w:val="center"/>
        <w:rPr>
          <w:rFonts w:ascii="Times New Roman" w:eastAsia="Times New Roman" w:hAnsi="Times New Roman" w:cs="Times New Roman"/>
          <w:color w:val="000000"/>
          <w:sz w:val="24"/>
          <w:szCs w:val="24"/>
        </w:rPr>
      </w:pPr>
      <w:r w:rsidRPr="00602408">
        <w:rPr>
          <w:rFonts w:ascii="Times New Roman" w:eastAsia="Times New Roman" w:hAnsi="Times New Roman" w:cs="Times New Roman"/>
          <w:color w:val="000000"/>
          <w:sz w:val="24"/>
          <w:szCs w:val="24"/>
        </w:rPr>
        <w:t>Institutional affiliation</w:t>
      </w:r>
    </w:p>
    <w:p w:rsidR="00602408" w:rsidRPr="00602408" w:rsidRDefault="00A41A7B" w:rsidP="00CC1E9D">
      <w:pPr>
        <w:spacing w:line="480" w:lineRule="auto"/>
        <w:jc w:val="center"/>
        <w:rPr>
          <w:rFonts w:ascii="Times New Roman" w:eastAsia="Times New Roman" w:hAnsi="Times New Roman" w:cs="Times New Roman"/>
          <w:color w:val="000000"/>
          <w:sz w:val="24"/>
          <w:szCs w:val="24"/>
        </w:rPr>
      </w:pPr>
      <w:r w:rsidRPr="00602408">
        <w:rPr>
          <w:rFonts w:ascii="Times New Roman" w:eastAsia="Times New Roman" w:hAnsi="Times New Roman" w:cs="Times New Roman"/>
          <w:color w:val="000000"/>
          <w:sz w:val="24"/>
          <w:szCs w:val="24"/>
        </w:rPr>
        <w:t>Name of lecturer</w:t>
      </w:r>
    </w:p>
    <w:p w:rsidR="00602408" w:rsidRPr="00602408" w:rsidRDefault="00A41A7B" w:rsidP="00CC1E9D">
      <w:pPr>
        <w:spacing w:line="480" w:lineRule="auto"/>
        <w:jc w:val="center"/>
        <w:rPr>
          <w:rFonts w:ascii="Times New Roman" w:eastAsia="Times New Roman" w:hAnsi="Times New Roman" w:cs="Times New Roman"/>
          <w:color w:val="000000"/>
          <w:sz w:val="24"/>
          <w:szCs w:val="24"/>
        </w:rPr>
      </w:pPr>
      <w:r w:rsidRPr="00602408">
        <w:rPr>
          <w:rFonts w:ascii="Times New Roman" w:eastAsia="Times New Roman" w:hAnsi="Times New Roman" w:cs="Times New Roman"/>
          <w:color w:val="000000"/>
          <w:sz w:val="24"/>
          <w:szCs w:val="24"/>
        </w:rPr>
        <w:t>Name of student</w:t>
      </w:r>
    </w:p>
    <w:p w:rsidR="00602408" w:rsidRPr="007B00B4" w:rsidRDefault="00A41A7B" w:rsidP="00CC1E9D">
      <w:pPr>
        <w:spacing w:line="480" w:lineRule="auto"/>
        <w:jc w:val="center"/>
        <w:rPr>
          <w:rFonts w:ascii="Times New Roman" w:eastAsia="Times New Roman" w:hAnsi="Times New Roman" w:cs="Times New Roman"/>
          <w:color w:val="000000"/>
          <w:sz w:val="24"/>
          <w:szCs w:val="24"/>
        </w:rPr>
      </w:pPr>
      <w:r w:rsidRPr="00602408">
        <w:rPr>
          <w:rFonts w:ascii="Times New Roman" w:eastAsia="Times New Roman" w:hAnsi="Times New Roman" w:cs="Times New Roman"/>
          <w:color w:val="000000"/>
          <w:sz w:val="24"/>
          <w:szCs w:val="24"/>
        </w:rPr>
        <w:t>Submission date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br w:type="page"/>
      </w:r>
    </w:p>
    <w:p w:rsidR="00E035F3" w:rsidRDefault="00A41A7B" w:rsidP="00AE17CD">
      <w:pPr>
        <w:spacing w:after="280" w:line="480" w:lineRule="auto"/>
        <w:ind w:firstLine="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Hypothesis</w:t>
      </w:r>
    </w:p>
    <w:p w:rsidR="00E035F3"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Technology </w:t>
      </w:r>
      <w:r w:rsidR="00DE21A1">
        <w:rPr>
          <w:rFonts w:ascii="Times New Roman" w:eastAsia="Times New Roman" w:hAnsi="Times New Roman" w:cs="Times New Roman"/>
          <w:color w:val="000000"/>
          <w:sz w:val="24"/>
          <w:szCs w:val="24"/>
        </w:rPr>
        <w:t>dependency has increased after Covid than it was before C</w:t>
      </w:r>
      <w:r>
        <w:rPr>
          <w:rFonts w:ascii="Times New Roman" w:eastAsia="Times New Roman" w:hAnsi="Times New Roman" w:cs="Times New Roman"/>
          <w:color w:val="000000"/>
          <w:sz w:val="24"/>
          <w:szCs w:val="24"/>
        </w:rPr>
        <w:t>ovid.</w:t>
      </w:r>
    </w:p>
    <w:p w:rsidR="00E035F3" w:rsidRDefault="00A41A7B" w:rsidP="00AE17CD">
      <w:pPr>
        <w:spacing w:before="280" w:after="280" w:line="480" w:lineRule="auto"/>
        <w:ind w:firstLine="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Research Question</w:t>
      </w:r>
    </w:p>
    <w:p w:rsidR="00E035F3"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will technology </w:t>
      </w:r>
      <w:r>
        <w:rPr>
          <w:rFonts w:ascii="Times New Roman" w:eastAsia="Times New Roman" w:hAnsi="Times New Roman" w:cs="Times New Roman"/>
          <w:color w:val="000000"/>
          <w:sz w:val="24"/>
          <w:szCs w:val="24"/>
        </w:rPr>
        <w:t>help in the recovery process after a coronavirus pandemic?</w:t>
      </w:r>
    </w:p>
    <w:p w:rsidR="00E035F3" w:rsidRDefault="00A41A7B" w:rsidP="00AE17CD">
      <w:pPr>
        <w:spacing w:before="280" w:after="280" w:line="480" w:lineRule="auto"/>
        <w:ind w:firstLine="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Abstract</w:t>
      </w:r>
    </w:p>
    <w:p w:rsidR="00E035F3"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Technology will play a significant role in the recovery process after the coronavirus pandemic. It is well established that so many people have already shifted to using technology during t</w:t>
      </w:r>
      <w:r>
        <w:rPr>
          <w:rFonts w:ascii="Times New Roman" w:eastAsia="Times New Roman" w:hAnsi="Times New Roman" w:cs="Times New Roman"/>
          <w:color w:val="000000"/>
          <w:sz w:val="24"/>
          <w:szCs w:val="24"/>
        </w:rPr>
        <w:t>his period due to its restrictions. This study aims to determine the role that technology will play after the virus. Specifically, it analyzes the importance of technology in carrying out day-to-day activities. To test the hypothesis that technology depend</w:t>
      </w:r>
      <w:r>
        <w:rPr>
          <w:rFonts w:ascii="Times New Roman" w:eastAsia="Times New Roman" w:hAnsi="Times New Roman" w:cs="Times New Roman"/>
          <w:color w:val="000000"/>
          <w:sz w:val="24"/>
          <w:szCs w:val="24"/>
        </w:rPr>
        <w:t>ency has increased after covid than before covid, an online survey was conducted to determine how many people have started using technology during the covid era. The results showed a large number of people have started depending on technology on so many th</w:t>
      </w:r>
      <w:r>
        <w:rPr>
          <w:rFonts w:ascii="Times New Roman" w:eastAsia="Times New Roman" w:hAnsi="Times New Roman" w:cs="Times New Roman"/>
          <w:color w:val="000000"/>
          <w:sz w:val="24"/>
          <w:szCs w:val="24"/>
        </w:rPr>
        <w:t xml:space="preserve">ings. For example, many students are attending online classes, organizations are working online, and even people rely on technology to do their shopping. People are even interacting using technology due to measures that have been put in places like social </w:t>
      </w:r>
      <w:r>
        <w:rPr>
          <w:rFonts w:ascii="Times New Roman" w:eastAsia="Times New Roman" w:hAnsi="Times New Roman" w:cs="Times New Roman"/>
          <w:color w:val="000000"/>
          <w:sz w:val="24"/>
          <w:szCs w:val="24"/>
        </w:rPr>
        <w:t>distancing and lockdown.</w:t>
      </w:r>
    </w:p>
    <w:p w:rsidR="00E035F3"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results suggest that dependency on technology is on the rise during this period. Therefore, technology should continue to be developed and improved since it has played a significant role.</w:t>
      </w:r>
    </w:p>
    <w:p w:rsidR="00040466" w:rsidRDefault="00A41A7B" w:rsidP="00AE17CD">
      <w:pPr>
        <w:spacing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E035F3" w:rsidRDefault="00A41A7B" w:rsidP="00C20517">
      <w:pPr>
        <w:spacing w:before="280" w:after="28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I: Introduction</w:t>
      </w:r>
    </w:p>
    <w:p w:rsidR="00E035F3" w:rsidRDefault="00A41A7B" w:rsidP="00AE17CD">
      <w:pPr>
        <w:spacing w:before="280"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Over the years, technology has undergone various changes and has revolutionized the world and people's daily lives. Technology has played significant milestones in the realization of tools and resources, which are amazing. This facilitates </w:t>
      </w:r>
      <w:r w:rsidR="00DE21A1">
        <w:rPr>
          <w:rFonts w:ascii="Times New Roman" w:eastAsia="Times New Roman" w:hAnsi="Times New Roman" w:cs="Times New Roman"/>
          <w:color w:val="000000"/>
          <w:sz w:val="24"/>
          <w:szCs w:val="24"/>
        </w:rPr>
        <w:t xml:space="preserve">processing </w:t>
      </w:r>
      <w:r>
        <w:rPr>
          <w:rFonts w:ascii="Times New Roman" w:eastAsia="Times New Roman" w:hAnsi="Times New Roman" w:cs="Times New Roman"/>
          <w:color w:val="000000"/>
          <w:sz w:val="24"/>
          <w:szCs w:val="24"/>
        </w:rPr>
        <w:t>infor</w:t>
      </w:r>
      <w:r>
        <w:rPr>
          <w:rFonts w:ascii="Times New Roman" w:eastAsia="Times New Roman" w:hAnsi="Times New Roman" w:cs="Times New Roman"/>
          <w:color w:val="000000"/>
          <w:sz w:val="24"/>
          <w:szCs w:val="24"/>
        </w:rPr>
        <w:t xml:space="preserve">mation that is crucial at the fingertips of people. Technology in this era </w:t>
      </w:r>
      <w:r>
        <w:rPr>
          <w:rFonts w:ascii="Times New Roman" w:eastAsia="Times New Roman" w:hAnsi="Times New Roman" w:cs="Times New Roman"/>
          <w:sz w:val="24"/>
          <w:szCs w:val="24"/>
        </w:rPr>
        <w:t>of the modern</w:t>
      </w:r>
      <w:r>
        <w:rPr>
          <w:rFonts w:ascii="Times New Roman" w:eastAsia="Times New Roman" w:hAnsi="Times New Roman" w:cs="Times New Roman"/>
          <w:color w:val="000000"/>
          <w:sz w:val="24"/>
          <w:szCs w:val="24"/>
        </w:rPr>
        <w:t xml:space="preserve"> age has abruptly paved the way for devices such as </w:t>
      </w:r>
      <w:r>
        <w:rPr>
          <w:rFonts w:ascii="Times New Roman" w:eastAsia="Times New Roman" w:hAnsi="Times New Roman" w:cs="Times New Roman"/>
          <w:sz w:val="24"/>
          <w:szCs w:val="24"/>
        </w:rPr>
        <w:t>smartphones</w:t>
      </w:r>
      <w:r>
        <w:rPr>
          <w:rFonts w:ascii="Times New Roman" w:eastAsia="Times New Roman" w:hAnsi="Times New Roman" w:cs="Times New Roman"/>
          <w:color w:val="000000"/>
          <w:sz w:val="24"/>
          <w:szCs w:val="24"/>
        </w:rPr>
        <w:t xml:space="preserve"> and </w:t>
      </w:r>
      <w:r w:rsidR="00DE21A1">
        <w:rPr>
          <w:rFonts w:ascii="Times New Roman" w:eastAsia="Times New Roman" w:hAnsi="Times New Roman" w:cs="Times New Roman"/>
          <w:sz w:val="24"/>
          <w:szCs w:val="24"/>
        </w:rPr>
        <w:t>smartwatches</w:t>
      </w:r>
      <w:r>
        <w:rPr>
          <w:rFonts w:ascii="Times New Roman" w:eastAsia="Times New Roman" w:hAnsi="Times New Roman" w:cs="Times New Roman"/>
          <w:color w:val="000000"/>
          <w:sz w:val="24"/>
          <w:szCs w:val="24"/>
        </w:rPr>
        <w:t>, which are multi-functional. Besides, technology has led to the manufacturing of very p</w:t>
      </w:r>
      <w:r>
        <w:rPr>
          <w:rFonts w:ascii="Times New Roman" w:eastAsia="Times New Roman" w:hAnsi="Times New Roman" w:cs="Times New Roman"/>
          <w:color w:val="000000"/>
          <w:sz w:val="24"/>
          <w:szCs w:val="24"/>
        </w:rPr>
        <w:t xml:space="preserve">owerful computers, more portable and higher-powered </w:t>
      </w:r>
      <w:r>
        <w:rPr>
          <w:rFonts w:ascii="Times New Roman" w:eastAsia="Times New Roman" w:hAnsi="Times New Roman" w:cs="Times New Roman"/>
          <w:sz w:val="24"/>
          <w:szCs w:val="24"/>
        </w:rPr>
        <w:t>than</w:t>
      </w:r>
      <w:r>
        <w:rPr>
          <w:rFonts w:ascii="Times New Roman" w:eastAsia="Times New Roman" w:hAnsi="Times New Roman" w:cs="Times New Roman"/>
          <w:color w:val="000000"/>
          <w:sz w:val="24"/>
          <w:szCs w:val="24"/>
        </w:rPr>
        <w:t xml:space="preserve"> ever before. In turn, this has made the lives of people be extremely more straightforward, better, more fun, and faster. Technology has been greatly dependent on the global population since it has ma</w:t>
      </w:r>
      <w:r>
        <w:rPr>
          <w:rFonts w:ascii="Times New Roman" w:eastAsia="Times New Roman" w:hAnsi="Times New Roman" w:cs="Times New Roman"/>
          <w:color w:val="000000"/>
          <w:sz w:val="24"/>
          <w:szCs w:val="24"/>
        </w:rPr>
        <w:t>de the world a global village. Technology has reached a phase where it has become very disruptive with aspects such as artificial intelligence, automation, robots, and cloud computing have been a common phenomenon in our lives and even in the workplaces. D</w:t>
      </w:r>
      <w:r>
        <w:rPr>
          <w:rFonts w:ascii="Times New Roman" w:eastAsia="Times New Roman" w:hAnsi="Times New Roman" w:cs="Times New Roman"/>
          <w:color w:val="000000"/>
          <w:sz w:val="24"/>
          <w:szCs w:val="24"/>
        </w:rPr>
        <w:t xml:space="preserve">isruptive technologies heavily rely on industries where automation, robots, and artificial intelligence (AI) have replaced the human workforce. However, there were significant disruptions across the globe due to coronavirus (COVID-19), which referred to a </w:t>
      </w:r>
      <w:r>
        <w:rPr>
          <w:rFonts w:ascii="Times New Roman" w:eastAsia="Times New Roman" w:hAnsi="Times New Roman" w:cs="Times New Roman"/>
          <w:color w:val="000000"/>
          <w:sz w:val="24"/>
          <w:szCs w:val="24"/>
        </w:rPr>
        <w:t>very infectious disease and caused by coronavi</w:t>
      </w:r>
      <w:r w:rsidR="00516167">
        <w:rPr>
          <w:rFonts w:ascii="Times New Roman" w:eastAsia="Times New Roman" w:hAnsi="Times New Roman" w:cs="Times New Roman"/>
          <w:color w:val="000000"/>
          <w:sz w:val="24"/>
          <w:szCs w:val="24"/>
        </w:rPr>
        <w:t xml:space="preserve">rus, which was newly discovered (Wiederhold </w:t>
      </w:r>
      <w:r w:rsidR="00516167" w:rsidRPr="00516167">
        <w:rPr>
          <w:rFonts w:ascii="Times New Roman" w:eastAsia="Times New Roman" w:hAnsi="Times New Roman" w:cs="Times New Roman"/>
          <w:color w:val="000000"/>
          <w:sz w:val="24"/>
          <w:szCs w:val="24"/>
        </w:rPr>
        <w:t xml:space="preserve">2020). </w:t>
      </w:r>
      <w:r w:rsidR="00516167">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his led to massive disturbance to the global economy, and many people lost their jobs, schools closed while the lucky people started working from home. As a r</w:t>
      </w:r>
      <w:r>
        <w:rPr>
          <w:rFonts w:ascii="Times New Roman" w:eastAsia="Times New Roman" w:hAnsi="Times New Roman" w:cs="Times New Roman"/>
          <w:color w:val="000000"/>
          <w:sz w:val="24"/>
          <w:szCs w:val="24"/>
        </w:rPr>
        <w:t xml:space="preserve">esult of the pandemic, technology usage/dependency massively shot, and every sector of the global economy in one way or another started utilizing technology for their daily operations. For instance, many schools globally </w:t>
      </w:r>
      <w:r w:rsidR="00C85C61">
        <w:rPr>
          <w:rFonts w:ascii="Times New Roman" w:eastAsia="Times New Roman" w:hAnsi="Times New Roman" w:cs="Times New Roman"/>
          <w:color w:val="000000"/>
          <w:sz w:val="24"/>
          <w:szCs w:val="24"/>
        </w:rPr>
        <w:t>adapted</w:t>
      </w:r>
      <w:r>
        <w:rPr>
          <w:rFonts w:ascii="Times New Roman" w:eastAsia="Times New Roman" w:hAnsi="Times New Roman" w:cs="Times New Roman"/>
          <w:color w:val="000000"/>
          <w:sz w:val="24"/>
          <w:szCs w:val="24"/>
        </w:rPr>
        <w:t xml:space="preserve"> to virtual learning to reduce social contact, which is a significant way the COVID-19 is spread.</w:t>
      </w:r>
    </w:p>
    <w:p w:rsidR="00E035F3" w:rsidRDefault="00A41A7B" w:rsidP="00AE17CD">
      <w:pPr>
        <w:spacing w:before="280"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Another example is the 2020 US elections which were turned into virtual campaigns between Donald Trump and Joe Biden. Technology was heavily used/depended on </w:t>
      </w:r>
      <w:r>
        <w:rPr>
          <w:rFonts w:ascii="Times New Roman" w:eastAsia="Times New Roman" w:hAnsi="Times New Roman" w:cs="Times New Roman"/>
          <w:color w:val="000000"/>
          <w:sz w:val="24"/>
          <w:szCs w:val="24"/>
        </w:rPr>
        <w:t>before the COVID-19 pandemic hit the world. However, the post-COVID-19 will reflect the pandemic lessons and the extent to which technology will be used in every aspect of human beings. The post-COVID will be a season where technology will become the new n</w:t>
      </w:r>
      <w:r>
        <w:rPr>
          <w:rFonts w:ascii="Times New Roman" w:eastAsia="Times New Roman" w:hAnsi="Times New Roman" w:cs="Times New Roman"/>
          <w:color w:val="000000"/>
          <w:sz w:val="24"/>
          <w:szCs w:val="24"/>
        </w:rPr>
        <w:t xml:space="preserve">orm, and every vital part of humans will utilize technology massively. There will be more and more technological innovations that will be aimed at addressing any future unseen occurrence.    </w:t>
      </w:r>
    </w:p>
    <w:p w:rsidR="00E035F3" w:rsidRDefault="00A41A7B" w:rsidP="00C20517">
      <w:pPr>
        <w:spacing w:before="280" w:after="28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II: Literature Review</w:t>
      </w:r>
    </w:p>
    <w:p w:rsidR="007B00B4" w:rsidRDefault="00A41A7B" w:rsidP="00AE17CD">
      <w:pPr>
        <w:spacing w:before="280"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COVID-19 had become a global pand</w:t>
      </w:r>
      <w:r>
        <w:rPr>
          <w:rFonts w:ascii="Times New Roman" w:eastAsia="Times New Roman" w:hAnsi="Times New Roman" w:cs="Times New Roman"/>
          <w:color w:val="000000"/>
          <w:sz w:val="24"/>
          <w:szCs w:val="24"/>
        </w:rPr>
        <w:t>emic, and efforts from the government, that is, coordination, have been entirely focused on mitigation and containment measures but have a degree of success that has been varying. Global countries have been in a position to maintain COVID-19 per-capita mor</w:t>
      </w:r>
      <w:r>
        <w:rPr>
          <w:rFonts w:ascii="Times New Roman" w:eastAsia="Times New Roman" w:hAnsi="Times New Roman" w:cs="Times New Roman"/>
          <w:color w:val="000000"/>
          <w:sz w:val="24"/>
          <w:szCs w:val="24"/>
        </w:rPr>
        <w:t>tality rates, which is low, and they appear in sharing strategies such as early surveillance, contact tracing, testing, and quarantine is very strict. The adoption of digital technology and its integration in such countries' policies and healthcare has imp</w:t>
      </w:r>
      <w:r>
        <w:rPr>
          <w:rFonts w:ascii="Times New Roman" w:eastAsia="Times New Roman" w:hAnsi="Times New Roman" w:cs="Times New Roman"/>
          <w:color w:val="000000"/>
          <w:sz w:val="24"/>
          <w:szCs w:val="24"/>
        </w:rPr>
        <w:t>roved the coordination and data management scales required to implement these very effective strategies. This provides an excellent framework for the digital technologies applied in managing the pandemic and response, which are adopted by countries that ha</w:t>
      </w:r>
      <w:r>
        <w:rPr>
          <w:rFonts w:ascii="Times New Roman" w:eastAsia="Times New Roman" w:hAnsi="Times New Roman" w:cs="Times New Roman"/>
          <w:color w:val="000000"/>
          <w:sz w:val="24"/>
          <w:szCs w:val="24"/>
        </w:rPr>
        <w:t xml:space="preserve">ve been successful in applying these digital technologies for surveillance, pandemic planning, testing, contact tracing, healthcare, and strict quarantine. </w:t>
      </w:r>
    </w:p>
    <w:p w:rsidR="00E035F3"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Whitelaw et al. (2021), Artificial Intelligence (AI) and Big Data have massively helpe</w:t>
      </w:r>
      <w:r>
        <w:rPr>
          <w:rFonts w:ascii="Times New Roman" w:eastAsia="Times New Roman" w:hAnsi="Times New Roman" w:cs="Times New Roman"/>
          <w:color w:val="000000"/>
          <w:sz w:val="24"/>
          <w:szCs w:val="24"/>
        </w:rPr>
        <w:t>d facilitate the preparedness, tracking of people, and infection spread as far as COVID-19 is concerned in few countries. The Chinese authorities utilized tools such as migration maps that can use mobile phones, mobile payment applications, and social medi</w:t>
      </w:r>
      <w:r>
        <w:rPr>
          <w:rFonts w:ascii="Times New Roman" w:eastAsia="Times New Roman" w:hAnsi="Times New Roman" w:cs="Times New Roman"/>
          <w:color w:val="000000"/>
          <w:sz w:val="24"/>
          <w:szCs w:val="24"/>
        </w:rPr>
        <w:t>a platforms in collecting data in real-time on peoples' locations who had previously visited the epicenter of the pandemic Wuhan market. This led to the development of the machine models in forecasting the SARS-Cov-2 regional dynamics of transmission and g</w:t>
      </w:r>
      <w:r>
        <w:rPr>
          <w:rFonts w:ascii="Times New Roman" w:eastAsia="Times New Roman" w:hAnsi="Times New Roman" w:cs="Times New Roman"/>
          <w:color w:val="000000"/>
          <w:sz w:val="24"/>
          <w:szCs w:val="24"/>
        </w:rPr>
        <w:t xml:space="preserve">uides surveillance and the border checks. </w:t>
      </w:r>
    </w:p>
    <w:p w:rsidR="00CC0F7E" w:rsidRDefault="00A41A7B" w:rsidP="00AE17CD">
      <w:pPr>
        <w:spacing w:before="280"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Taiwan initiated Wuhan airline travelers' health checks. It focused on the integration of data from records of immigration with its national database of health insurance which is centralized and real-time. The he</w:t>
      </w:r>
      <w:r>
        <w:rPr>
          <w:rFonts w:ascii="Times New Roman" w:eastAsia="Times New Roman" w:hAnsi="Times New Roman" w:cs="Times New Roman"/>
          <w:color w:val="000000"/>
          <w:sz w:val="24"/>
          <w:szCs w:val="24"/>
        </w:rPr>
        <w:t>althcare facilities from this integration were better positioned to access the travel history of patients and even identify individuals for testing and tracking SARS-CoV-2. The proximity of Taiwan to Wuhan, China, made it to be COVID-19 susceptible. Howeve</w:t>
      </w:r>
      <w:r>
        <w:rPr>
          <w:rFonts w:ascii="Times New Roman" w:eastAsia="Times New Roman" w:hAnsi="Times New Roman" w:cs="Times New Roman"/>
          <w:color w:val="000000"/>
          <w:sz w:val="24"/>
          <w:szCs w:val="24"/>
        </w:rPr>
        <w:t>r, efficient Big Data usage in Taiwan is significantly credited for low cases and death numbers. Besides, a platform has been developed by Swedish Health Services, which is an organization of health care that is USA-based for workers of healthcare in repor</w:t>
      </w:r>
      <w:r>
        <w:rPr>
          <w:rFonts w:ascii="Times New Roman" w:eastAsia="Times New Roman" w:hAnsi="Times New Roman" w:cs="Times New Roman"/>
          <w:color w:val="000000"/>
          <w:sz w:val="24"/>
          <w:szCs w:val="24"/>
        </w:rPr>
        <w:t>ting data in real-time on volumes of Covid-19 patients, staffing, personal protective equipment (PPE), usage of a ventilator, and other information regarding the resource. In turn, this information has been shared across its hospitals in tracking the facil</w:t>
      </w:r>
      <w:r>
        <w:rPr>
          <w:rFonts w:ascii="Times New Roman" w:eastAsia="Times New Roman" w:hAnsi="Times New Roman" w:cs="Times New Roman"/>
          <w:color w:val="000000"/>
          <w:sz w:val="24"/>
          <w:szCs w:val="24"/>
        </w:rPr>
        <w:t>ities, allocate resources of health care, and increase t</w:t>
      </w:r>
      <w:r w:rsidR="00516167">
        <w:rPr>
          <w:rFonts w:ascii="Times New Roman" w:eastAsia="Times New Roman" w:hAnsi="Times New Roman" w:cs="Times New Roman"/>
          <w:color w:val="000000"/>
          <w:sz w:val="24"/>
          <w:szCs w:val="24"/>
        </w:rPr>
        <w:t>he hospital bed capacity status (</w:t>
      </w:r>
      <w:r w:rsidR="00516167" w:rsidRPr="00516167">
        <w:rPr>
          <w:rFonts w:ascii="Times New Roman" w:eastAsia="Times New Roman" w:hAnsi="Times New Roman" w:cs="Times New Roman"/>
          <w:color w:val="000000"/>
          <w:sz w:val="24"/>
          <w:szCs w:val="24"/>
        </w:rPr>
        <w:t>Ting</w:t>
      </w:r>
      <w:r w:rsidR="00516167">
        <w:rPr>
          <w:rFonts w:ascii="Times New Roman" w:eastAsia="Times New Roman" w:hAnsi="Times New Roman" w:cs="Times New Roman"/>
          <w:color w:val="000000"/>
          <w:sz w:val="24"/>
          <w:szCs w:val="24"/>
        </w:rPr>
        <w:t xml:space="preserve"> et al. 2020). </w:t>
      </w:r>
    </w:p>
    <w:p w:rsidR="00E035F3"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lot of technological innovations have been significantly fuelled by the urgent need to track the COVID-19. Besides, social media platforms have </w:t>
      </w:r>
      <w:r>
        <w:rPr>
          <w:rFonts w:ascii="Times New Roman" w:eastAsia="Times New Roman" w:hAnsi="Times New Roman" w:cs="Times New Roman"/>
          <w:color w:val="000000"/>
          <w:sz w:val="24"/>
          <w:szCs w:val="24"/>
        </w:rPr>
        <w:t>also been heavily relied upon. The findings of Whitelaw et al. (2021) are in agreement with Teräs et al. (2020) to the Education and Education Technology '</w:t>
      </w:r>
      <w:r w:rsidR="00C85C61">
        <w:rPr>
          <w:rFonts w:ascii="Times New Roman" w:eastAsia="Times New Roman" w:hAnsi="Times New Roman" w:cs="Times New Roman"/>
          <w:color w:val="000000"/>
          <w:sz w:val="24"/>
          <w:szCs w:val="24"/>
        </w:rPr>
        <w:t>solutions</w:t>
      </w:r>
      <w:r>
        <w:rPr>
          <w:rFonts w:ascii="Times New Roman" w:eastAsia="Times New Roman" w:hAnsi="Times New Roman" w:cs="Times New Roman"/>
          <w:color w:val="000000"/>
          <w:sz w:val="24"/>
          <w:szCs w:val="24"/>
        </w:rPr>
        <w:t>’ post-Covid-19. According to Teräs et al. (2020), educational organizations should focus an</w:t>
      </w:r>
      <w:r>
        <w:rPr>
          <w:rFonts w:ascii="Times New Roman" w:eastAsia="Times New Roman" w:hAnsi="Times New Roman" w:cs="Times New Roman"/>
          <w:color w:val="000000"/>
          <w:sz w:val="24"/>
          <w:szCs w:val="24"/>
        </w:rPr>
        <w:t>d think carefully about their online learning and educational technology in the crisis moment. Educational organizations should be at the forefront of leveraging online learning past knowledge than just delivering information. Many different forms can be t</w:t>
      </w:r>
      <w:r>
        <w:rPr>
          <w:rFonts w:ascii="Times New Roman" w:eastAsia="Times New Roman" w:hAnsi="Times New Roman" w:cs="Times New Roman"/>
          <w:color w:val="000000"/>
          <w:sz w:val="24"/>
          <w:szCs w:val="24"/>
        </w:rPr>
        <w:t>aken by online learning to include more innovative that is pedagogically and engaging that knowledge delivery and assessment processes commonly used. Even before the Covid-19, critical researchers have noted the discrepancy that has been brought by educati</w:t>
      </w:r>
      <w:r>
        <w:rPr>
          <w:rFonts w:ascii="Times New Roman" w:eastAsia="Times New Roman" w:hAnsi="Times New Roman" w:cs="Times New Roman"/>
          <w:color w:val="000000"/>
          <w:sz w:val="24"/>
          <w:szCs w:val="24"/>
        </w:rPr>
        <w:t xml:space="preserve">on technology between improvements and promises. Education </w:t>
      </w:r>
      <w:r w:rsidR="00456D5E">
        <w:rPr>
          <w:rFonts w:ascii="Times New Roman" w:eastAsia="Times New Roman" w:hAnsi="Times New Roman" w:cs="Times New Roman"/>
          <w:color w:val="000000"/>
          <w:sz w:val="24"/>
          <w:szCs w:val="24"/>
        </w:rPr>
        <w:t>ratification</w:t>
      </w:r>
      <w:r>
        <w:rPr>
          <w:rFonts w:ascii="Times New Roman" w:eastAsia="Times New Roman" w:hAnsi="Times New Roman" w:cs="Times New Roman"/>
          <w:color w:val="000000"/>
          <w:sz w:val="24"/>
          <w:szCs w:val="24"/>
        </w:rPr>
        <w:t xml:space="preserve"> is merely based on the business intelligence principles and the Big Data's adoption in competitive edge improvement. </w:t>
      </w:r>
    </w:p>
    <w:p w:rsidR="00705C04" w:rsidRDefault="00A41A7B" w:rsidP="00AE17CD">
      <w:pPr>
        <w:spacing w:before="280" w:after="280" w:line="48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The norms of social distancing and nationwide lockdowns led to inevitable digital technologies surge. Globally, people and organizations had to adjust to these new ways of life and work significantly. According to Pandley &amp; Pal (2020), the video and audio </w:t>
      </w:r>
      <w:r>
        <w:rPr>
          <w:rFonts w:ascii="Times New Roman" w:eastAsia="Times New Roman" w:hAnsi="Times New Roman" w:cs="Times New Roman"/>
          <w:color w:val="000000"/>
          <w:sz w:val="24"/>
          <w:szCs w:val="24"/>
        </w:rPr>
        <w:t xml:space="preserve">conferencing increased considerably, and global organizations had to ramp up their technology infrastructure in accounting for the surge. This, on the other hand, led to increased investment in the expansion of bandwidth, </w:t>
      </w:r>
      <w:r w:rsidR="00600283">
        <w:rPr>
          <w:rFonts w:ascii="Times New Roman" w:eastAsia="Times New Roman" w:hAnsi="Times New Roman" w:cs="Times New Roman"/>
          <w:color w:val="000000"/>
          <w:sz w:val="24"/>
          <w:szCs w:val="24"/>
        </w:rPr>
        <w:t>equipment</w:t>
      </w:r>
      <w:r>
        <w:rPr>
          <w:rFonts w:ascii="Times New Roman" w:eastAsia="Times New Roman" w:hAnsi="Times New Roman" w:cs="Times New Roman"/>
          <w:color w:val="000000"/>
          <w:sz w:val="24"/>
          <w:szCs w:val="24"/>
        </w:rPr>
        <w:t xml:space="preserve"> or network, and cloud le</w:t>
      </w:r>
      <w:r>
        <w:rPr>
          <w:rFonts w:ascii="Times New Roman" w:eastAsia="Times New Roman" w:hAnsi="Times New Roman" w:cs="Times New Roman"/>
          <w:color w:val="000000"/>
          <w:sz w:val="24"/>
          <w:szCs w:val="24"/>
        </w:rPr>
        <w:t>veraged services software. Many firms had to shift to the work-from-home (WFH) idea since meetings and transactions have been done online. The education sector also saw a dramatic shift to the online transacting mode. Many schools globally and in particula</w:t>
      </w:r>
      <w:r>
        <w:rPr>
          <w:rFonts w:ascii="Times New Roman" w:eastAsia="Times New Roman" w:hAnsi="Times New Roman" w:cs="Times New Roman"/>
          <w:color w:val="000000"/>
          <w:sz w:val="24"/>
          <w:szCs w:val="24"/>
        </w:rPr>
        <w:t>r colleges and universities shifted their learning to video conferencing platforms such as Google Meet and Zoom, while others entirely shifted to o</w:t>
      </w:r>
      <w:r w:rsidR="00600283">
        <w:rPr>
          <w:rFonts w:ascii="Times New Roman" w:eastAsia="Times New Roman" w:hAnsi="Times New Roman" w:cs="Times New Roman"/>
          <w:color w:val="000000"/>
          <w:sz w:val="24"/>
          <w:szCs w:val="24"/>
        </w:rPr>
        <w:t>nline learning. This</w:t>
      </w:r>
      <w:r>
        <w:rPr>
          <w:rFonts w:ascii="Times New Roman" w:eastAsia="Times New Roman" w:hAnsi="Times New Roman" w:cs="Times New Roman"/>
          <w:color w:val="000000"/>
          <w:sz w:val="24"/>
          <w:szCs w:val="24"/>
        </w:rPr>
        <w:t xml:space="preserve"> constitutes what organizations are adopting in the current pandemic crisis includes Inte</w:t>
      </w:r>
      <w:r>
        <w:rPr>
          <w:rFonts w:ascii="Times New Roman" w:eastAsia="Times New Roman" w:hAnsi="Times New Roman" w:cs="Times New Roman"/>
          <w:color w:val="000000"/>
          <w:sz w:val="24"/>
          <w:szCs w:val="24"/>
        </w:rPr>
        <w:t xml:space="preserve">rnet-of-Things (IoT), Artificial Intelligence (AI), </w:t>
      </w:r>
      <w:r w:rsidR="00600283">
        <w:rPr>
          <w:rFonts w:ascii="Times New Roman" w:eastAsia="Times New Roman" w:hAnsi="Times New Roman" w:cs="Times New Roman"/>
          <w:color w:val="000000"/>
          <w:sz w:val="24"/>
          <w:szCs w:val="24"/>
        </w:rPr>
        <w:t>Blockchain</w:t>
      </w:r>
      <w:r>
        <w:rPr>
          <w:rFonts w:ascii="Times New Roman" w:eastAsia="Times New Roman" w:hAnsi="Times New Roman" w:cs="Times New Roman"/>
          <w:color w:val="000000"/>
          <w:sz w:val="24"/>
          <w:szCs w:val="24"/>
        </w:rPr>
        <w:t xml:space="preserve"> (BC), and Machine learning (ML) as the digital transformation effort. This is in agreement with </w:t>
      </w:r>
      <w:r>
        <w:rPr>
          <w:rFonts w:ascii="Times New Roman" w:eastAsia="Times New Roman" w:hAnsi="Times New Roman" w:cs="Times New Roman"/>
          <w:color w:val="000000"/>
          <w:sz w:val="24"/>
          <w:szCs w:val="24"/>
          <w:highlight w:val="white"/>
        </w:rPr>
        <w:t>Garfin (2020), who states that the 2020 first few months witnessed an increase in technology usag</w:t>
      </w:r>
      <w:r>
        <w:rPr>
          <w:rFonts w:ascii="Times New Roman" w:eastAsia="Times New Roman" w:hAnsi="Times New Roman" w:cs="Times New Roman"/>
          <w:color w:val="000000"/>
          <w:sz w:val="24"/>
          <w:szCs w:val="24"/>
          <w:highlight w:val="white"/>
        </w:rPr>
        <w:t>e. Before the pandemic brought by the COVID-19, disruptive technology was relied upon by individuals, governments, businesses, and digital platforms. Digital media were massively relied upon for various activities that included commerce, financial transact</w:t>
      </w:r>
      <w:r>
        <w:rPr>
          <w:rFonts w:ascii="Times New Roman" w:eastAsia="Times New Roman" w:hAnsi="Times New Roman" w:cs="Times New Roman"/>
          <w:color w:val="000000"/>
          <w:sz w:val="24"/>
          <w:szCs w:val="24"/>
          <w:highlight w:val="white"/>
        </w:rPr>
        <w:t xml:space="preserve">ions, education, healthcare, and logistics. The mobile internet traffic per user in 2019, a proxy for digital platforms usage, was at the rate of twelve percent growth in countries that are considered high-income and at ten percent in countries considered </w:t>
      </w:r>
      <w:r>
        <w:rPr>
          <w:rFonts w:ascii="Times New Roman" w:eastAsia="Times New Roman" w:hAnsi="Times New Roman" w:cs="Times New Roman"/>
          <w:color w:val="000000"/>
          <w:sz w:val="24"/>
          <w:szCs w:val="24"/>
          <w:highlight w:val="white"/>
        </w:rPr>
        <w:t>as the middle income. However, this rate significantly increased as businesses, governments and individuals experienced dramatic changes in their interactions as a result of the pandemic. Global businesses focus</w:t>
      </w:r>
      <w:r w:rsidR="00600283">
        <w:rPr>
          <w:rFonts w:ascii="Times New Roman" w:eastAsia="Times New Roman" w:hAnsi="Times New Roman" w:cs="Times New Roman"/>
          <w:color w:val="000000"/>
          <w:sz w:val="24"/>
          <w:szCs w:val="24"/>
          <w:highlight w:val="white"/>
        </w:rPr>
        <w:t>ed on innovative ways in a quick set of</w:t>
      </w:r>
      <w:r>
        <w:rPr>
          <w:rFonts w:ascii="Times New Roman" w:eastAsia="Times New Roman" w:hAnsi="Times New Roman" w:cs="Times New Roman"/>
          <w:color w:val="000000"/>
          <w:sz w:val="24"/>
          <w:szCs w:val="24"/>
          <w:highlight w:val="white"/>
        </w:rPr>
        <w:t xml:space="preserve"> new m</w:t>
      </w:r>
      <w:r>
        <w:rPr>
          <w:rFonts w:ascii="Times New Roman" w:eastAsia="Times New Roman" w:hAnsi="Times New Roman" w:cs="Times New Roman"/>
          <w:color w:val="000000"/>
          <w:sz w:val="24"/>
          <w:szCs w:val="24"/>
          <w:highlight w:val="white"/>
        </w:rPr>
        <w:t>ethods in keeping their workers delivering while at the same time working from home. The creative ways were also meant to ensure businesses maintain a healthy relationship with the suppliers and continue serving their clients even globally. This has also b</w:t>
      </w:r>
      <w:r>
        <w:rPr>
          <w:rFonts w:ascii="Times New Roman" w:eastAsia="Times New Roman" w:hAnsi="Times New Roman" w:cs="Times New Roman"/>
          <w:color w:val="000000"/>
          <w:sz w:val="24"/>
          <w:szCs w:val="24"/>
          <w:highlight w:val="white"/>
        </w:rPr>
        <w:t xml:space="preserve">een the same case for governments and individuals who devised new innovative methods </w:t>
      </w:r>
      <w:r w:rsidR="00456D5E">
        <w:rPr>
          <w:rFonts w:ascii="Times New Roman" w:eastAsia="Times New Roman" w:hAnsi="Times New Roman" w:cs="Times New Roman"/>
          <w:color w:val="000000"/>
          <w:sz w:val="24"/>
          <w:szCs w:val="24"/>
          <w:highlight w:val="white"/>
        </w:rPr>
        <w:t xml:space="preserve">to deliver </w:t>
      </w:r>
      <w:r>
        <w:rPr>
          <w:rFonts w:ascii="Times New Roman" w:eastAsia="Times New Roman" w:hAnsi="Times New Roman" w:cs="Times New Roman"/>
          <w:color w:val="000000"/>
          <w:sz w:val="24"/>
          <w:szCs w:val="24"/>
          <w:highlight w:val="white"/>
        </w:rPr>
        <w:t>physi</w:t>
      </w:r>
      <w:r w:rsidR="00107D6E">
        <w:rPr>
          <w:rFonts w:ascii="Times New Roman" w:eastAsia="Times New Roman" w:hAnsi="Times New Roman" w:cs="Times New Roman"/>
          <w:color w:val="000000"/>
          <w:sz w:val="24"/>
          <w:szCs w:val="24"/>
          <w:highlight w:val="white"/>
        </w:rPr>
        <w:t xml:space="preserve">cal contact services at a minimum (Ruthberg et al. 2020). </w:t>
      </w:r>
    </w:p>
    <w:p w:rsidR="00E035F3"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The Covid 1</w:t>
      </w:r>
      <w:r>
        <w:rPr>
          <w:rFonts w:ascii="Times New Roman" w:eastAsia="Times New Roman" w:hAnsi="Times New Roman" w:cs="Times New Roman"/>
          <w:color w:val="000000"/>
          <w:sz w:val="24"/>
          <w:szCs w:val="24"/>
        </w:rPr>
        <w:t>9 pandemic has not only affected health and business; it has also affected the recrea</w:t>
      </w:r>
      <w:r>
        <w:rPr>
          <w:rFonts w:ascii="Times New Roman" w:eastAsia="Times New Roman" w:hAnsi="Times New Roman" w:cs="Times New Roman"/>
          <w:color w:val="000000"/>
          <w:sz w:val="24"/>
          <w:szCs w:val="24"/>
        </w:rPr>
        <w:t xml:space="preserve">tional facilities across the globe. The way these activities were being organized and practiced has changed with the pandemic from the swimming exercises to tourism. Many countries have practiced strict measures to control the spread of the virus and thus </w:t>
      </w:r>
      <w:r>
        <w:rPr>
          <w:rFonts w:ascii="Times New Roman" w:eastAsia="Times New Roman" w:hAnsi="Times New Roman" w:cs="Times New Roman"/>
          <w:color w:val="000000"/>
          <w:sz w:val="24"/>
          <w:szCs w:val="24"/>
        </w:rPr>
        <w:t>interfered with people's movement. Measures like cessation of movement from one area to another or from one country to another have been employed to ensure people's minimal movement.</w:t>
      </w:r>
      <w:r w:rsidR="00487DD2">
        <w:rPr>
          <w:rFonts w:ascii="Times New Roman" w:eastAsia="Times New Roman" w:hAnsi="Times New Roman" w:cs="Times New Roman"/>
          <w:color w:val="000000"/>
          <w:sz w:val="24"/>
          <w:szCs w:val="24"/>
        </w:rPr>
        <w:t xml:space="preserve"> This has affected recreational activities and practices across the globe. </w:t>
      </w:r>
      <w:r w:rsidR="00124231">
        <w:rPr>
          <w:rFonts w:ascii="Times New Roman" w:eastAsia="Times New Roman" w:hAnsi="Times New Roman" w:cs="Times New Roman"/>
          <w:color w:val="000000"/>
          <w:sz w:val="24"/>
          <w:szCs w:val="24"/>
        </w:rPr>
        <w:t>Tourism is a well-established sector that provides recreational facilities to many people of the world. Before the corona pandemic, tourists would travel long distances to have recreation in any destination of theirs.</w:t>
      </w:r>
      <w:r w:rsidR="00193F37">
        <w:rPr>
          <w:rFonts w:ascii="Times New Roman" w:eastAsia="Times New Roman" w:hAnsi="Times New Roman" w:cs="Times New Roman"/>
          <w:color w:val="000000"/>
          <w:sz w:val="24"/>
          <w:szCs w:val="24"/>
        </w:rPr>
        <w:t xml:space="preserve"> Many would use their holiday to visit game parks not only in thei</w:t>
      </w:r>
      <w:r w:rsidR="00107D6E">
        <w:rPr>
          <w:rFonts w:ascii="Times New Roman" w:eastAsia="Times New Roman" w:hAnsi="Times New Roman" w:cs="Times New Roman"/>
          <w:color w:val="000000"/>
          <w:sz w:val="24"/>
          <w:szCs w:val="24"/>
        </w:rPr>
        <w:t>r country but in another country (</w:t>
      </w:r>
      <w:r w:rsidR="00107D6E" w:rsidRPr="00107D6E">
        <w:rPr>
          <w:rFonts w:ascii="Times New Roman" w:eastAsia="Times New Roman" w:hAnsi="Times New Roman" w:cs="Times New Roman"/>
          <w:color w:val="000000"/>
          <w:sz w:val="24"/>
          <w:szCs w:val="24"/>
        </w:rPr>
        <w:t xml:space="preserve">Deverell </w:t>
      </w:r>
      <w:r w:rsidR="00107D6E">
        <w:rPr>
          <w:rFonts w:ascii="Times New Roman" w:eastAsia="Times New Roman" w:hAnsi="Times New Roman" w:cs="Times New Roman"/>
          <w:color w:val="000000"/>
          <w:sz w:val="24"/>
          <w:szCs w:val="24"/>
        </w:rPr>
        <w:t xml:space="preserve">et al. 2020). </w:t>
      </w:r>
      <w:r w:rsidR="00930543">
        <w:rPr>
          <w:rFonts w:ascii="Times New Roman" w:eastAsia="Times New Roman" w:hAnsi="Times New Roman" w:cs="Times New Roman"/>
          <w:color w:val="000000"/>
          <w:sz w:val="24"/>
          <w:szCs w:val="24"/>
        </w:rPr>
        <w:t>Also</w:t>
      </w:r>
      <w:r w:rsidR="00193F37">
        <w:rPr>
          <w:rFonts w:ascii="Times New Roman" w:eastAsia="Times New Roman" w:hAnsi="Times New Roman" w:cs="Times New Roman"/>
          <w:color w:val="000000"/>
          <w:sz w:val="24"/>
          <w:szCs w:val="24"/>
        </w:rPr>
        <w:t xml:space="preserve">, they would use their time to swim on the warm beaches across the nation to acquire recreational services. </w:t>
      </w:r>
      <w:r w:rsidR="00350A52">
        <w:rPr>
          <w:rFonts w:ascii="Times New Roman" w:eastAsia="Times New Roman" w:hAnsi="Times New Roman" w:cs="Times New Roman"/>
          <w:color w:val="000000"/>
          <w:sz w:val="24"/>
          <w:szCs w:val="24"/>
        </w:rPr>
        <w:t xml:space="preserve">They would visit museums to wittiness great history of countries and people and thus have a broader understanding of the world. </w:t>
      </w:r>
      <w:r w:rsidR="00930543">
        <w:rPr>
          <w:rFonts w:ascii="Times New Roman" w:eastAsia="Times New Roman" w:hAnsi="Times New Roman" w:cs="Times New Roman"/>
          <w:color w:val="000000"/>
          <w:sz w:val="24"/>
          <w:szCs w:val="24"/>
        </w:rPr>
        <w:t>Due</w:t>
      </w:r>
      <w:r w:rsidR="00350A52">
        <w:rPr>
          <w:rFonts w:ascii="Times New Roman" w:eastAsia="Times New Roman" w:hAnsi="Times New Roman" w:cs="Times New Roman"/>
          <w:color w:val="000000"/>
          <w:sz w:val="24"/>
          <w:szCs w:val="24"/>
        </w:rPr>
        <w:t xml:space="preserve"> to the pandemic, all these aspects of tourism have been affecting, and therefore there has been a need to develop new methods of selling these services to the tourist. Many tourism companies and attraction centers have resulted in the use of technology to reach out to tourists. Initially, technology was only used for the advertisement of the tourist </w:t>
      </w:r>
      <w:r w:rsidR="00224F50">
        <w:rPr>
          <w:rFonts w:ascii="Times New Roman" w:eastAsia="Times New Roman" w:hAnsi="Times New Roman" w:cs="Times New Roman"/>
          <w:color w:val="000000"/>
          <w:sz w:val="24"/>
          <w:szCs w:val="24"/>
        </w:rPr>
        <w:t>attraction</w:t>
      </w:r>
      <w:r w:rsidR="00350A52">
        <w:rPr>
          <w:rFonts w:ascii="Times New Roman" w:eastAsia="Times New Roman" w:hAnsi="Times New Roman" w:cs="Times New Roman"/>
          <w:color w:val="000000"/>
          <w:sz w:val="24"/>
          <w:szCs w:val="24"/>
        </w:rPr>
        <w:t xml:space="preserve"> centers. Still, with the </w:t>
      </w:r>
      <w:r w:rsidR="00224F50">
        <w:rPr>
          <w:rFonts w:ascii="Times New Roman" w:eastAsia="Times New Roman" w:hAnsi="Times New Roman" w:cs="Times New Roman"/>
          <w:color w:val="000000"/>
          <w:sz w:val="24"/>
          <w:szCs w:val="24"/>
        </w:rPr>
        <w:t>corona</w:t>
      </w:r>
      <w:r w:rsidR="00350A52">
        <w:rPr>
          <w:rFonts w:ascii="Times New Roman" w:eastAsia="Times New Roman" w:hAnsi="Times New Roman" w:cs="Times New Roman"/>
          <w:color w:val="000000"/>
          <w:sz w:val="24"/>
          <w:szCs w:val="24"/>
        </w:rPr>
        <w:t xml:space="preserve"> pandemic, these centers have used technol</w:t>
      </w:r>
      <w:r w:rsidR="00224F50">
        <w:rPr>
          <w:rFonts w:ascii="Times New Roman" w:eastAsia="Times New Roman" w:hAnsi="Times New Roman" w:cs="Times New Roman"/>
          <w:color w:val="000000"/>
          <w:sz w:val="24"/>
          <w:szCs w:val="24"/>
        </w:rPr>
        <w:t xml:space="preserve">ogy to display these centers to the tourists. </w:t>
      </w:r>
      <w:r w:rsidR="00930543">
        <w:rPr>
          <w:rFonts w:ascii="Times New Roman" w:eastAsia="Times New Roman" w:hAnsi="Times New Roman" w:cs="Times New Roman"/>
          <w:color w:val="000000"/>
          <w:sz w:val="24"/>
          <w:szCs w:val="24"/>
        </w:rPr>
        <w:t xml:space="preserve">Now the tourists do not travel due to governments' restrictions to control the spread of corona, but they are accessing the same materials in films and TV shows. This has helped to boost economies though it has little impact. Films of museums, historical sites, and game parks have </w:t>
      </w:r>
      <w:r w:rsidR="00EF21BD">
        <w:rPr>
          <w:rFonts w:ascii="Times New Roman" w:eastAsia="Times New Roman" w:hAnsi="Times New Roman" w:cs="Times New Roman"/>
          <w:color w:val="000000"/>
          <w:sz w:val="24"/>
          <w:szCs w:val="24"/>
        </w:rPr>
        <w:t>been</w:t>
      </w:r>
      <w:r w:rsidR="00930543">
        <w:rPr>
          <w:rFonts w:ascii="Times New Roman" w:eastAsia="Times New Roman" w:hAnsi="Times New Roman" w:cs="Times New Roman"/>
          <w:color w:val="000000"/>
          <w:sz w:val="24"/>
          <w:szCs w:val="24"/>
        </w:rPr>
        <w:t xml:space="preserve"> </w:t>
      </w:r>
      <w:r w:rsidR="00EF21BD">
        <w:rPr>
          <w:rFonts w:ascii="Times New Roman" w:eastAsia="Times New Roman" w:hAnsi="Times New Roman" w:cs="Times New Roman"/>
          <w:color w:val="000000"/>
          <w:sz w:val="24"/>
          <w:szCs w:val="24"/>
        </w:rPr>
        <w:t>made</w:t>
      </w:r>
      <w:r w:rsidR="00930543">
        <w:rPr>
          <w:rFonts w:ascii="Times New Roman" w:eastAsia="Times New Roman" w:hAnsi="Times New Roman" w:cs="Times New Roman"/>
          <w:color w:val="000000"/>
          <w:sz w:val="24"/>
          <w:szCs w:val="24"/>
        </w:rPr>
        <w:t xml:space="preserve"> to ensure tourism continuity across the globe. This is a significant improvement in technology, but it has </w:t>
      </w:r>
      <w:r w:rsidR="00EF21BD">
        <w:rPr>
          <w:rFonts w:ascii="Times New Roman" w:eastAsia="Times New Roman" w:hAnsi="Times New Roman" w:cs="Times New Roman"/>
          <w:color w:val="000000"/>
          <w:sz w:val="24"/>
          <w:szCs w:val="24"/>
        </w:rPr>
        <w:t>a</w:t>
      </w:r>
      <w:r w:rsidR="00930543">
        <w:rPr>
          <w:rFonts w:ascii="Times New Roman" w:eastAsia="Times New Roman" w:hAnsi="Times New Roman" w:cs="Times New Roman"/>
          <w:color w:val="000000"/>
          <w:sz w:val="24"/>
          <w:szCs w:val="24"/>
        </w:rPr>
        <w:t xml:space="preserve"> h</w:t>
      </w:r>
      <w:r w:rsidR="00EF21BD">
        <w:rPr>
          <w:rFonts w:ascii="Times New Roman" w:eastAsia="Times New Roman" w:hAnsi="Times New Roman" w:cs="Times New Roman"/>
          <w:color w:val="000000"/>
          <w:sz w:val="24"/>
          <w:szCs w:val="24"/>
        </w:rPr>
        <w:t>u</w:t>
      </w:r>
      <w:r w:rsidR="008D1FF6">
        <w:rPr>
          <w:rFonts w:ascii="Times New Roman" w:eastAsia="Times New Roman" w:hAnsi="Times New Roman" w:cs="Times New Roman"/>
          <w:color w:val="000000"/>
          <w:sz w:val="24"/>
          <w:szCs w:val="24"/>
        </w:rPr>
        <w:t>rting effect on the tourists (</w:t>
      </w:r>
      <w:r w:rsidR="008D1FF6" w:rsidRPr="008D1FF6">
        <w:rPr>
          <w:rFonts w:ascii="Times New Roman" w:eastAsia="Times New Roman" w:hAnsi="Times New Roman" w:cs="Times New Roman"/>
          <w:color w:val="000000"/>
          <w:sz w:val="24"/>
          <w:szCs w:val="24"/>
        </w:rPr>
        <w:t>Gretzel</w:t>
      </w:r>
      <w:r w:rsidR="008D1FF6">
        <w:rPr>
          <w:rFonts w:ascii="Times New Roman" w:eastAsia="Times New Roman" w:hAnsi="Times New Roman" w:cs="Times New Roman"/>
          <w:color w:val="000000"/>
          <w:sz w:val="24"/>
          <w:szCs w:val="24"/>
        </w:rPr>
        <w:t xml:space="preserve"> et al. 2020). </w:t>
      </w:r>
      <w:r w:rsidR="00EF21BD">
        <w:rPr>
          <w:rFonts w:ascii="Times New Roman" w:eastAsia="Times New Roman" w:hAnsi="Times New Roman" w:cs="Times New Roman"/>
          <w:color w:val="000000"/>
          <w:sz w:val="24"/>
          <w:szCs w:val="24"/>
        </w:rPr>
        <w:t xml:space="preserve">Many want to experience the real world, but they cannot unless they use technology. </w:t>
      </w:r>
    </w:p>
    <w:p w:rsidR="00C85C61"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 the coronavirus and infections were announced as a world catastrophe and epidemic, many technological developments have been developed and used to ensure the smooth running of all aspects of human life. Some have brought success to the areas they hav</w:t>
      </w:r>
      <w:r>
        <w:rPr>
          <w:rFonts w:ascii="Times New Roman" w:eastAsia="Times New Roman" w:hAnsi="Times New Roman" w:cs="Times New Roman"/>
          <w:color w:val="000000"/>
          <w:sz w:val="24"/>
          <w:szCs w:val="24"/>
        </w:rPr>
        <w:t xml:space="preserve">e been employed, but other technologies have affected their place of use. As such, they cannot be trusted and relied on in providing services. </w:t>
      </w:r>
      <w:r w:rsidR="00BE6E90">
        <w:rPr>
          <w:rFonts w:ascii="Times New Roman" w:eastAsia="Times New Roman" w:hAnsi="Times New Roman" w:cs="Times New Roman"/>
          <w:color w:val="000000"/>
          <w:sz w:val="24"/>
          <w:szCs w:val="24"/>
        </w:rPr>
        <w:t xml:space="preserve">Since technology is evolving and new forms are being developed, there is a need to use the appropriate ones to ensure success. </w:t>
      </w:r>
      <w:r w:rsidR="000C7A64">
        <w:rPr>
          <w:rFonts w:ascii="Times New Roman" w:eastAsia="Times New Roman" w:hAnsi="Times New Roman" w:cs="Times New Roman"/>
          <w:color w:val="000000"/>
          <w:sz w:val="24"/>
          <w:szCs w:val="24"/>
        </w:rPr>
        <w:t>Although</w:t>
      </w:r>
      <w:r w:rsidR="00BE6E90">
        <w:rPr>
          <w:rFonts w:ascii="Times New Roman" w:eastAsia="Times New Roman" w:hAnsi="Times New Roman" w:cs="Times New Roman"/>
          <w:color w:val="000000"/>
          <w:sz w:val="24"/>
          <w:szCs w:val="24"/>
        </w:rPr>
        <w:t xml:space="preserve"> there is a debate on the continued use of technology in the corona peri</w:t>
      </w:r>
      <w:r w:rsidR="000C7A64">
        <w:rPr>
          <w:rFonts w:ascii="Times New Roman" w:eastAsia="Times New Roman" w:hAnsi="Times New Roman" w:cs="Times New Roman"/>
          <w:color w:val="000000"/>
          <w:sz w:val="24"/>
          <w:szCs w:val="24"/>
        </w:rPr>
        <w:t>od, alarms are raised upon the same. First, will technology be used in the post corona era, or will it die will the end of the pandemic? Also, what are the significant areas that will require more technology and why? Most of all are how technology help recover processes will in the post corona era?</w:t>
      </w:r>
    </w:p>
    <w:p w:rsidR="006217F8"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over a year now, the corona has proved to be here to stay, and the signs of ending soon are diminishing with every</w:t>
      </w:r>
      <w:r>
        <w:rPr>
          <w:rFonts w:ascii="Times New Roman" w:eastAsia="Times New Roman" w:hAnsi="Times New Roman" w:cs="Times New Roman"/>
          <w:color w:val="000000"/>
          <w:sz w:val="24"/>
          <w:szCs w:val="24"/>
        </w:rPr>
        <w:t xml:space="preserve"> sunrise. </w:t>
      </w:r>
      <w:r w:rsidR="00B34AB1">
        <w:rPr>
          <w:rFonts w:ascii="Times New Roman" w:eastAsia="Times New Roman" w:hAnsi="Times New Roman" w:cs="Times New Roman"/>
          <w:color w:val="000000"/>
          <w:sz w:val="24"/>
          <w:szCs w:val="24"/>
        </w:rPr>
        <w:t xml:space="preserve">As such, people have adopted and are using technology for almost every aspect of life. This is expected to continue even after the pandemic is gone. </w:t>
      </w:r>
      <w:r w:rsidR="00D6356F">
        <w:rPr>
          <w:rFonts w:ascii="Times New Roman" w:eastAsia="Times New Roman" w:hAnsi="Times New Roman" w:cs="Times New Roman"/>
          <w:color w:val="000000"/>
          <w:sz w:val="24"/>
          <w:szCs w:val="24"/>
        </w:rPr>
        <w:t xml:space="preserve">Human beings are known for keeping changes that occur due to various reasons and modifying them to better their lives. Although technology has been in use long before the corona pandemic, the increased demand for technology will survive the pandemic and even after a corona. This will have a significant impact not only on lives but also on the retrieval of the process for better running institutions and programs across the world. </w:t>
      </w:r>
      <w:r w:rsidR="006F7E3E">
        <w:rPr>
          <w:rFonts w:ascii="Times New Roman" w:eastAsia="Times New Roman" w:hAnsi="Times New Roman" w:cs="Times New Roman"/>
          <w:color w:val="000000"/>
          <w:sz w:val="24"/>
          <w:szCs w:val="24"/>
        </w:rPr>
        <w:t xml:space="preserve">Most of these processes are </w:t>
      </w:r>
      <w:r w:rsidR="00596DF2">
        <w:rPr>
          <w:rFonts w:ascii="Times New Roman" w:eastAsia="Times New Roman" w:hAnsi="Times New Roman" w:cs="Times New Roman"/>
          <w:color w:val="000000"/>
          <w:sz w:val="24"/>
          <w:szCs w:val="24"/>
        </w:rPr>
        <w:t>acquired</w:t>
      </w:r>
      <w:r w:rsidR="006F7E3E">
        <w:rPr>
          <w:rFonts w:ascii="Times New Roman" w:eastAsia="Times New Roman" w:hAnsi="Times New Roman" w:cs="Times New Roman"/>
          <w:color w:val="000000"/>
          <w:sz w:val="24"/>
          <w:szCs w:val="24"/>
        </w:rPr>
        <w:t xml:space="preserve">, operated, and maintained through technology. Therefore, in case of the disappearance of the processes, </w:t>
      </w:r>
      <w:r w:rsidR="00596DF2">
        <w:rPr>
          <w:rFonts w:ascii="Times New Roman" w:eastAsia="Times New Roman" w:hAnsi="Times New Roman" w:cs="Times New Roman"/>
          <w:color w:val="000000"/>
          <w:sz w:val="24"/>
          <w:szCs w:val="24"/>
        </w:rPr>
        <w:t>technology should help recovery and ensure</w:t>
      </w:r>
      <w:r w:rsidR="006F7E3E">
        <w:rPr>
          <w:rFonts w:ascii="Times New Roman" w:eastAsia="Times New Roman" w:hAnsi="Times New Roman" w:cs="Times New Roman"/>
          <w:color w:val="000000"/>
          <w:sz w:val="24"/>
          <w:szCs w:val="24"/>
        </w:rPr>
        <w:t xml:space="preserve"> continuity. </w:t>
      </w:r>
      <w:r w:rsidR="00406159">
        <w:rPr>
          <w:rFonts w:ascii="Times New Roman" w:eastAsia="Times New Roman" w:hAnsi="Times New Roman" w:cs="Times New Roman"/>
          <w:color w:val="000000"/>
          <w:sz w:val="24"/>
          <w:szCs w:val="24"/>
        </w:rPr>
        <w:t xml:space="preserve">Though there are fears that some processes are eroded by technology, modification in technology can aid in retrieving various processes. </w:t>
      </w:r>
      <w:r w:rsidR="00FE6B6A">
        <w:rPr>
          <w:rFonts w:ascii="Times New Roman" w:eastAsia="Times New Roman" w:hAnsi="Times New Roman" w:cs="Times New Roman"/>
          <w:color w:val="000000"/>
          <w:sz w:val="24"/>
          <w:szCs w:val="24"/>
        </w:rPr>
        <w:t>As such, we should embrace technology in all aspects of life as it has proved to be supportive. From workplaces to homes, technology has stepped in well in all elements to ensure continuity of life. From governments to the most minor business units and individuals, technology has created harmony among all these parties and the need to use technology even after the corona pandemic</w:t>
      </w:r>
      <w:r w:rsidR="005C6612">
        <w:rPr>
          <w:rFonts w:ascii="Times New Roman" w:eastAsia="Times New Roman" w:hAnsi="Times New Roman" w:cs="Times New Roman"/>
          <w:color w:val="000000"/>
          <w:sz w:val="24"/>
          <w:szCs w:val="24"/>
        </w:rPr>
        <w:t xml:space="preserve"> (Füller &amp; Heiska </w:t>
      </w:r>
      <w:r w:rsidR="005C6612" w:rsidRPr="005C6612">
        <w:rPr>
          <w:rFonts w:ascii="Times New Roman" w:eastAsia="Times New Roman" w:hAnsi="Times New Roman" w:cs="Times New Roman"/>
          <w:color w:val="000000"/>
          <w:sz w:val="24"/>
          <w:szCs w:val="24"/>
        </w:rPr>
        <w:t xml:space="preserve">2020). </w:t>
      </w:r>
    </w:p>
    <w:p w:rsidR="003D6233"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education sector of all countries in the world received the major blow since the coronavirus was reported in Wuhan in china and later announced a world pandemic by World Health Organization (WHO). </w:t>
      </w:r>
      <w:r w:rsidR="00415347">
        <w:rPr>
          <w:rFonts w:ascii="Times New Roman" w:eastAsia="Times New Roman" w:hAnsi="Times New Roman" w:cs="Times New Roman"/>
          <w:color w:val="000000"/>
          <w:sz w:val="24"/>
          <w:szCs w:val="24"/>
        </w:rPr>
        <w:t xml:space="preserve">Since it was declared a pandemic, schools in all affected countries were immediately closed downed to avoid transmitting the virus in these delicate institutions. </w:t>
      </w:r>
      <w:r w:rsidR="006854D3">
        <w:rPr>
          <w:rFonts w:ascii="Times New Roman" w:eastAsia="Times New Roman" w:hAnsi="Times New Roman" w:cs="Times New Roman"/>
          <w:color w:val="000000"/>
          <w:sz w:val="24"/>
          <w:szCs w:val="24"/>
        </w:rPr>
        <w:t xml:space="preserve">Since the virus was reported a pandemic, 1.5 billion learners across the globe could not access physical </w:t>
      </w:r>
      <w:r w:rsidR="00AD0399">
        <w:rPr>
          <w:rFonts w:ascii="Times New Roman" w:eastAsia="Times New Roman" w:hAnsi="Times New Roman" w:cs="Times New Roman"/>
          <w:color w:val="000000"/>
          <w:sz w:val="24"/>
          <w:szCs w:val="24"/>
        </w:rPr>
        <w:t xml:space="preserve">classes for tutorials as usual (Wotto </w:t>
      </w:r>
      <w:r w:rsidR="00AD0399" w:rsidRPr="00AD0399">
        <w:rPr>
          <w:rFonts w:ascii="Times New Roman" w:eastAsia="Times New Roman" w:hAnsi="Times New Roman" w:cs="Times New Roman"/>
          <w:color w:val="000000"/>
          <w:sz w:val="24"/>
          <w:szCs w:val="24"/>
        </w:rPr>
        <w:t xml:space="preserve">2020). </w:t>
      </w:r>
      <w:r w:rsidR="00D4372C">
        <w:rPr>
          <w:rFonts w:ascii="Times New Roman" w:eastAsia="Times New Roman" w:hAnsi="Times New Roman" w:cs="Times New Roman"/>
          <w:color w:val="000000"/>
          <w:sz w:val="24"/>
          <w:szCs w:val="24"/>
        </w:rPr>
        <w:t xml:space="preserve">This number can result from all education levels; primary education, secondary and tertiary institutions were closed. </w:t>
      </w:r>
      <w:r w:rsidR="00BD3298">
        <w:rPr>
          <w:rFonts w:ascii="Times New Roman" w:eastAsia="Times New Roman" w:hAnsi="Times New Roman" w:cs="Times New Roman"/>
          <w:color w:val="000000"/>
          <w:sz w:val="24"/>
          <w:szCs w:val="24"/>
        </w:rPr>
        <w:t>From April 9</w:t>
      </w:r>
      <w:r w:rsidR="00BD3298" w:rsidRPr="00BD3298">
        <w:rPr>
          <w:rFonts w:ascii="Times New Roman" w:eastAsia="Times New Roman" w:hAnsi="Times New Roman" w:cs="Times New Roman"/>
          <w:color w:val="000000"/>
          <w:sz w:val="24"/>
          <w:szCs w:val="24"/>
          <w:vertAlign w:val="superscript"/>
        </w:rPr>
        <w:t>th</w:t>
      </w:r>
      <w:r w:rsidR="00BD3298">
        <w:rPr>
          <w:rFonts w:ascii="Times New Roman" w:eastAsia="Times New Roman" w:hAnsi="Times New Roman" w:cs="Times New Roman"/>
          <w:color w:val="000000"/>
          <w:sz w:val="24"/>
          <w:szCs w:val="24"/>
        </w:rPr>
        <w:t xml:space="preserve">, 2020, through December 2020, these learners were stranded in their homes with no option to get an education. Many opted to establish alternatives to help solve the problem. As such, the use of technology was the appropriate answer for the education sector. </w:t>
      </w:r>
      <w:r w:rsidR="00D4372C">
        <w:rPr>
          <w:rFonts w:ascii="Times New Roman" w:eastAsia="Times New Roman" w:hAnsi="Times New Roman" w:cs="Times New Roman"/>
          <w:color w:val="000000"/>
          <w:sz w:val="24"/>
          <w:szCs w:val="24"/>
        </w:rPr>
        <w:t>This result</w:t>
      </w:r>
      <w:r w:rsidR="002F4465">
        <w:rPr>
          <w:rFonts w:ascii="Times New Roman" w:eastAsia="Times New Roman" w:hAnsi="Times New Roman" w:cs="Times New Roman"/>
          <w:color w:val="000000"/>
          <w:sz w:val="24"/>
          <w:szCs w:val="24"/>
        </w:rPr>
        <w:t>ed</w:t>
      </w:r>
      <w:r w:rsidR="00D4372C">
        <w:rPr>
          <w:rFonts w:ascii="Times New Roman" w:eastAsia="Times New Roman" w:hAnsi="Times New Roman" w:cs="Times New Roman"/>
          <w:color w:val="000000"/>
          <w:sz w:val="24"/>
          <w:szCs w:val="24"/>
        </w:rPr>
        <w:t xml:space="preserve"> in many programs that used technology to reach learners and assist them in learning. </w:t>
      </w:r>
      <w:r w:rsidR="0069098C">
        <w:rPr>
          <w:rFonts w:ascii="Times New Roman" w:eastAsia="Times New Roman" w:hAnsi="Times New Roman" w:cs="Times New Roman"/>
          <w:color w:val="000000"/>
          <w:sz w:val="24"/>
          <w:szCs w:val="24"/>
        </w:rPr>
        <w:t>To the physical distance am</w:t>
      </w:r>
      <w:r w:rsidR="007F18E6">
        <w:rPr>
          <w:rFonts w:ascii="Times New Roman" w:eastAsia="Times New Roman" w:hAnsi="Times New Roman" w:cs="Times New Roman"/>
          <w:color w:val="000000"/>
          <w:sz w:val="24"/>
          <w:szCs w:val="24"/>
        </w:rPr>
        <w:t>o</w:t>
      </w:r>
      <w:r w:rsidR="0069098C">
        <w:rPr>
          <w:rFonts w:ascii="Times New Roman" w:eastAsia="Times New Roman" w:hAnsi="Times New Roman" w:cs="Times New Roman"/>
          <w:color w:val="000000"/>
          <w:sz w:val="24"/>
          <w:szCs w:val="24"/>
        </w:rPr>
        <w:t xml:space="preserve">ng learners, classes have been conducted through school websites and apps such as zoom and ensuring </w:t>
      </w:r>
      <w:r w:rsidR="006217F8">
        <w:rPr>
          <w:rFonts w:ascii="Times New Roman" w:eastAsia="Times New Roman" w:hAnsi="Times New Roman" w:cs="Times New Roman"/>
          <w:color w:val="000000"/>
          <w:sz w:val="24"/>
          <w:szCs w:val="24"/>
        </w:rPr>
        <w:t>understanding (</w:t>
      </w:r>
      <w:r w:rsidR="006217F8" w:rsidRPr="006217F8">
        <w:rPr>
          <w:rFonts w:ascii="Times New Roman" w:eastAsia="Times New Roman" w:hAnsi="Times New Roman" w:cs="Times New Roman"/>
          <w:color w:val="000000"/>
          <w:sz w:val="24"/>
          <w:szCs w:val="24"/>
        </w:rPr>
        <w:t>Wiederhold</w:t>
      </w:r>
      <w:r w:rsidR="006217F8">
        <w:rPr>
          <w:rFonts w:ascii="Times New Roman" w:eastAsia="Times New Roman" w:hAnsi="Times New Roman" w:cs="Times New Roman"/>
          <w:color w:val="000000"/>
          <w:sz w:val="24"/>
          <w:szCs w:val="24"/>
        </w:rPr>
        <w:t xml:space="preserve"> </w:t>
      </w:r>
      <w:r w:rsidR="006217F8" w:rsidRPr="006217F8">
        <w:rPr>
          <w:rFonts w:ascii="Times New Roman" w:eastAsia="Times New Roman" w:hAnsi="Times New Roman" w:cs="Times New Roman"/>
          <w:color w:val="000000"/>
          <w:sz w:val="24"/>
          <w:szCs w:val="24"/>
        </w:rPr>
        <w:t xml:space="preserve">2020). </w:t>
      </w:r>
      <w:r w:rsidR="0069098C">
        <w:rPr>
          <w:rFonts w:ascii="Times New Roman" w:eastAsia="Times New Roman" w:hAnsi="Times New Roman" w:cs="Times New Roman"/>
          <w:color w:val="000000"/>
          <w:sz w:val="24"/>
          <w:szCs w:val="24"/>
        </w:rPr>
        <w:t xml:space="preserve">This kind of technology has been in use in other sectors, but in education was </w:t>
      </w:r>
      <w:r w:rsidR="00026E6F">
        <w:rPr>
          <w:rFonts w:ascii="Times New Roman" w:eastAsia="Times New Roman" w:hAnsi="Times New Roman" w:cs="Times New Roman"/>
          <w:color w:val="000000"/>
          <w:sz w:val="24"/>
          <w:szCs w:val="24"/>
        </w:rPr>
        <w:t>rarely</w:t>
      </w:r>
      <w:r w:rsidR="0069098C">
        <w:rPr>
          <w:rFonts w:ascii="Times New Roman" w:eastAsia="Times New Roman" w:hAnsi="Times New Roman" w:cs="Times New Roman"/>
          <w:color w:val="000000"/>
          <w:sz w:val="24"/>
          <w:szCs w:val="24"/>
        </w:rPr>
        <w:t xml:space="preserve"> used. Many did not understand how to use this technology and thus posed challenges to the user. </w:t>
      </w:r>
      <w:r w:rsidR="007F18E6">
        <w:rPr>
          <w:rFonts w:ascii="Times New Roman" w:eastAsia="Times New Roman" w:hAnsi="Times New Roman" w:cs="Times New Roman"/>
          <w:color w:val="000000"/>
          <w:sz w:val="24"/>
          <w:szCs w:val="24"/>
        </w:rPr>
        <w:t xml:space="preserve">Also, before the corona pandemic, very few educational institutions had acquired technology that could sustain learning. This was mainly among the colleges and universities, and thus the primary levels of education suffer more. Although there was limited access to technology in educational institutions, many educational processes can be retrieved using technology. Most of the statistical data can be obtained and kept through technology, and thus in the post corona, this information can be traced. Also, financing and record-keeping in these institutions are done using technology. Such records, therefore, can be retrieved and used for programming in schools. There has been increased use of technology to capture </w:t>
      </w:r>
      <w:r w:rsidR="00092E8E">
        <w:rPr>
          <w:rFonts w:ascii="Times New Roman" w:eastAsia="Times New Roman" w:hAnsi="Times New Roman" w:cs="Times New Roman"/>
          <w:color w:val="000000"/>
          <w:sz w:val="24"/>
          <w:szCs w:val="24"/>
        </w:rPr>
        <w:t>learners’</w:t>
      </w:r>
      <w:r w:rsidR="007F18E6">
        <w:rPr>
          <w:rFonts w:ascii="Times New Roman" w:eastAsia="Times New Roman" w:hAnsi="Times New Roman" w:cs="Times New Roman"/>
          <w:color w:val="000000"/>
          <w:sz w:val="24"/>
          <w:szCs w:val="24"/>
        </w:rPr>
        <w:t xml:space="preserve"> biodata that is kept electronically, and thus this can be recovered and used for future planning. </w:t>
      </w:r>
      <w:r w:rsidR="00092E8E">
        <w:rPr>
          <w:rFonts w:ascii="Times New Roman" w:eastAsia="Times New Roman" w:hAnsi="Times New Roman" w:cs="Times New Roman"/>
          <w:color w:val="000000"/>
          <w:sz w:val="24"/>
          <w:szCs w:val="24"/>
        </w:rPr>
        <w:t xml:space="preserve">Technology has eased the teaching and learning process, and educators can retrieve teaching materials from </w:t>
      </w:r>
      <w:r w:rsidR="002F2FA2">
        <w:rPr>
          <w:rFonts w:ascii="Times New Roman" w:eastAsia="Times New Roman" w:hAnsi="Times New Roman" w:cs="Times New Roman"/>
          <w:color w:val="000000"/>
          <w:sz w:val="24"/>
          <w:szCs w:val="24"/>
        </w:rPr>
        <w:t xml:space="preserve">electronic devices and used them for teaching. Also, technology has been used to peruse content covered in previous lessons, and thus </w:t>
      </w:r>
      <w:r w:rsidR="00CD0CD1">
        <w:rPr>
          <w:rFonts w:ascii="Times New Roman" w:eastAsia="Times New Roman" w:hAnsi="Times New Roman" w:cs="Times New Roman"/>
          <w:color w:val="000000"/>
          <w:sz w:val="24"/>
          <w:szCs w:val="24"/>
        </w:rPr>
        <w:t>recovery is possible (</w:t>
      </w:r>
      <w:r w:rsidR="00CD0CD1" w:rsidRPr="00CD0CD1">
        <w:rPr>
          <w:rFonts w:ascii="Times New Roman" w:eastAsia="Times New Roman" w:hAnsi="Times New Roman" w:cs="Times New Roman"/>
          <w:color w:val="000000"/>
          <w:sz w:val="24"/>
          <w:szCs w:val="24"/>
        </w:rPr>
        <w:t xml:space="preserve">Green </w:t>
      </w:r>
      <w:r w:rsidR="00CD0CD1">
        <w:rPr>
          <w:rFonts w:ascii="Times New Roman" w:eastAsia="Times New Roman" w:hAnsi="Times New Roman" w:cs="Times New Roman"/>
          <w:color w:val="000000"/>
          <w:sz w:val="24"/>
          <w:szCs w:val="24"/>
        </w:rPr>
        <w:t xml:space="preserve">et al. 2020). </w:t>
      </w:r>
      <w:r w:rsidR="000D097C">
        <w:rPr>
          <w:rFonts w:ascii="Times New Roman" w:eastAsia="Times New Roman" w:hAnsi="Times New Roman" w:cs="Times New Roman"/>
          <w:color w:val="000000"/>
          <w:sz w:val="24"/>
          <w:szCs w:val="24"/>
        </w:rPr>
        <w:t xml:space="preserve">The developed technology will assist in distance learning which has had complications for a longer time. </w:t>
      </w:r>
    </w:p>
    <w:p w:rsidR="002012BE"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sector that was adversely affected by the corona pandemi</w:t>
      </w:r>
      <w:r>
        <w:rPr>
          <w:rFonts w:ascii="Times New Roman" w:eastAsia="Times New Roman" w:hAnsi="Times New Roman" w:cs="Times New Roman"/>
          <w:color w:val="000000"/>
          <w:sz w:val="24"/>
          <w:szCs w:val="24"/>
        </w:rPr>
        <w:t xml:space="preserve">c was the health sector of all countries. Each country recorded ten cases of coronavirus and thus had to look for ways to strengthen their health systems. A country like the United States of America, China, and European countries was adversely affected by </w:t>
      </w:r>
      <w:r>
        <w:rPr>
          <w:rFonts w:ascii="Times New Roman" w:eastAsia="Times New Roman" w:hAnsi="Times New Roman" w:cs="Times New Roman"/>
          <w:color w:val="000000"/>
          <w:sz w:val="24"/>
          <w:szCs w:val="24"/>
        </w:rPr>
        <w:t xml:space="preserve">the pandemic and thus incorporated technology to tackle the pandemic. </w:t>
      </w:r>
      <w:r w:rsidR="00DB62AD">
        <w:rPr>
          <w:rFonts w:ascii="Times New Roman" w:eastAsia="Times New Roman" w:hAnsi="Times New Roman" w:cs="Times New Roman"/>
          <w:color w:val="000000"/>
          <w:sz w:val="24"/>
          <w:szCs w:val="24"/>
        </w:rPr>
        <w:t xml:space="preserve">Most developed countries used modern technology to record </w:t>
      </w:r>
      <w:r w:rsidR="00124C75">
        <w:rPr>
          <w:rFonts w:ascii="Times New Roman" w:eastAsia="Times New Roman" w:hAnsi="Times New Roman" w:cs="Times New Roman"/>
          <w:color w:val="000000"/>
          <w:sz w:val="24"/>
          <w:szCs w:val="24"/>
        </w:rPr>
        <w:t>patients’</w:t>
      </w:r>
      <w:r w:rsidR="00DB62AD">
        <w:rPr>
          <w:rFonts w:ascii="Times New Roman" w:eastAsia="Times New Roman" w:hAnsi="Times New Roman" w:cs="Times New Roman"/>
          <w:color w:val="000000"/>
          <w:sz w:val="24"/>
          <w:szCs w:val="24"/>
        </w:rPr>
        <w:t xml:space="preserve"> biodata, contact tracing</w:t>
      </w:r>
      <w:r w:rsidR="00124C75">
        <w:rPr>
          <w:rFonts w:ascii="Times New Roman" w:eastAsia="Times New Roman" w:hAnsi="Times New Roman" w:cs="Times New Roman"/>
          <w:color w:val="000000"/>
          <w:sz w:val="24"/>
          <w:szCs w:val="24"/>
        </w:rPr>
        <w:t xml:space="preserve">, testing, and surveillance of the quarantine facilities. </w:t>
      </w:r>
      <w:r w:rsidR="002C6090">
        <w:rPr>
          <w:rFonts w:ascii="Times New Roman" w:eastAsia="Times New Roman" w:hAnsi="Times New Roman" w:cs="Times New Roman"/>
          <w:color w:val="000000"/>
          <w:sz w:val="24"/>
          <w:szCs w:val="24"/>
        </w:rPr>
        <w:t xml:space="preserve">A country like South Korea developed and used digital health technology that facilitated pandemic strategies and response plans to control the pandemic. This might cause the or early flattening of the transmission curve in the country. </w:t>
      </w:r>
      <w:r w:rsidR="004505F7">
        <w:rPr>
          <w:rFonts w:ascii="Times New Roman" w:eastAsia="Times New Roman" w:hAnsi="Times New Roman" w:cs="Times New Roman"/>
          <w:color w:val="000000"/>
          <w:sz w:val="24"/>
          <w:szCs w:val="24"/>
        </w:rPr>
        <w:t>Apart from using technology to develop strategies to manage the corona pandemic, Korea used its government mitigation and containment measures to help control the corona pandemic. This has been beneficial to preventing</w:t>
      </w:r>
      <w:r w:rsidR="00551AC9">
        <w:rPr>
          <w:rFonts w:ascii="Times New Roman" w:eastAsia="Times New Roman" w:hAnsi="Times New Roman" w:cs="Times New Roman"/>
          <w:color w:val="000000"/>
          <w:sz w:val="24"/>
          <w:szCs w:val="24"/>
        </w:rPr>
        <w:t xml:space="preserve"> the virus's spread (Abuhammad, Khabour, &amp; Alzoubi, </w:t>
      </w:r>
      <w:r w:rsidR="00551AC9" w:rsidRPr="00551AC9">
        <w:rPr>
          <w:rFonts w:ascii="Times New Roman" w:eastAsia="Times New Roman" w:hAnsi="Times New Roman" w:cs="Times New Roman"/>
          <w:color w:val="000000"/>
          <w:sz w:val="24"/>
          <w:szCs w:val="24"/>
        </w:rPr>
        <w:t xml:space="preserve">2020). </w:t>
      </w:r>
      <w:r w:rsidR="004505F7">
        <w:rPr>
          <w:rFonts w:ascii="Times New Roman" w:eastAsia="Times New Roman" w:hAnsi="Times New Roman" w:cs="Times New Roman"/>
          <w:color w:val="000000"/>
          <w:sz w:val="24"/>
          <w:szCs w:val="24"/>
        </w:rPr>
        <w:t xml:space="preserve">With the continued development of technological approaches in the health sector, the post corona era will experience improved recovery of the affected process in the country's health sector. </w:t>
      </w:r>
      <w:r w:rsidR="00663976">
        <w:rPr>
          <w:rFonts w:ascii="Times New Roman" w:eastAsia="Times New Roman" w:hAnsi="Times New Roman" w:cs="Times New Roman"/>
          <w:color w:val="000000"/>
          <w:sz w:val="24"/>
          <w:szCs w:val="24"/>
        </w:rPr>
        <w:t xml:space="preserve">The pandemic has caused excellent damage o mental health, and thus, through technology, these damages can be fixed and ensure better living for the affected people. </w:t>
      </w:r>
      <w:r w:rsidR="0059539C" w:rsidRPr="0059539C">
        <w:rPr>
          <w:rFonts w:ascii="Times New Roman" w:eastAsia="Times New Roman" w:hAnsi="Times New Roman" w:cs="Times New Roman"/>
          <w:color w:val="000000"/>
          <w:sz w:val="24"/>
          <w:szCs w:val="24"/>
        </w:rPr>
        <w:t xml:space="preserve">Singh </w:t>
      </w:r>
      <w:r w:rsidR="0059539C">
        <w:rPr>
          <w:rFonts w:ascii="Times New Roman" w:eastAsia="Times New Roman" w:hAnsi="Times New Roman" w:cs="Times New Roman"/>
          <w:color w:val="000000"/>
          <w:sz w:val="24"/>
          <w:szCs w:val="24"/>
        </w:rPr>
        <w:t>et al. (2020) say that t</w:t>
      </w:r>
      <w:r w:rsidR="00663976">
        <w:rPr>
          <w:rFonts w:ascii="Times New Roman" w:eastAsia="Times New Roman" w:hAnsi="Times New Roman" w:cs="Times New Roman"/>
          <w:color w:val="000000"/>
          <w:sz w:val="24"/>
          <w:szCs w:val="24"/>
        </w:rPr>
        <w:t xml:space="preserve">echnology will support research as it will bring new research methods and forms of collecting and storing data. Also, it will easy data analysis and thus boost the discovery of better medication for numerous diseases. Even the discovery of corona vaccines has been made possible by the use of technology. </w:t>
      </w:r>
      <w:r w:rsidR="00040466">
        <w:rPr>
          <w:rFonts w:ascii="Times New Roman" w:eastAsia="Times New Roman" w:hAnsi="Times New Roman" w:cs="Times New Roman"/>
          <w:color w:val="000000"/>
          <w:sz w:val="24"/>
          <w:szCs w:val="24"/>
        </w:rPr>
        <w:t>Also, it will aid in the recovery of previous advancements in the search for medication or vaccines for killer diseases in the world. This will, in turn, improve the who</w:t>
      </w:r>
      <w:r w:rsidR="00AD0399">
        <w:rPr>
          <w:rFonts w:ascii="Times New Roman" w:eastAsia="Times New Roman" w:hAnsi="Times New Roman" w:cs="Times New Roman"/>
          <w:color w:val="000000"/>
          <w:sz w:val="24"/>
          <w:szCs w:val="24"/>
        </w:rPr>
        <w:t>le health system of the world (</w:t>
      </w:r>
      <w:r w:rsidR="00AD0399" w:rsidRPr="00AD0399">
        <w:rPr>
          <w:rFonts w:ascii="Times New Roman" w:eastAsia="Times New Roman" w:hAnsi="Times New Roman" w:cs="Times New Roman"/>
          <w:color w:val="000000"/>
          <w:sz w:val="24"/>
          <w:szCs w:val="24"/>
        </w:rPr>
        <w:t>Torous</w:t>
      </w:r>
      <w:r w:rsidR="00AD0399">
        <w:rPr>
          <w:rFonts w:ascii="Times New Roman" w:eastAsia="Times New Roman" w:hAnsi="Times New Roman" w:cs="Times New Roman"/>
          <w:color w:val="000000"/>
          <w:sz w:val="24"/>
          <w:szCs w:val="24"/>
        </w:rPr>
        <w:t xml:space="preserve"> et al. 2020). </w:t>
      </w:r>
    </w:p>
    <w:p w:rsidR="00596DF2" w:rsidRDefault="00A41A7B" w:rsidP="00AE17CD">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corona pandemic has weakened many economies of the world. Governments spend a lot of money is servicing </w:t>
      </w:r>
      <w:r>
        <w:rPr>
          <w:rFonts w:ascii="Times New Roman" w:eastAsia="Times New Roman" w:hAnsi="Times New Roman" w:cs="Times New Roman"/>
          <w:color w:val="000000"/>
          <w:sz w:val="24"/>
          <w:szCs w:val="24"/>
        </w:rPr>
        <w:t>the pandemic and ensure t does not wipe communities in a country. Although governance did not significantly impact the pandemic, it was involved in formulating laws that have assisted the virus. Many of these governments experience challenges when preparin</w:t>
      </w:r>
      <w:r>
        <w:rPr>
          <w:rFonts w:ascii="Times New Roman" w:eastAsia="Times New Roman" w:hAnsi="Times New Roman" w:cs="Times New Roman"/>
          <w:color w:val="000000"/>
          <w:sz w:val="24"/>
          <w:szCs w:val="24"/>
        </w:rPr>
        <w:t>g rules and regulations and thus delay critical decisions. With the continued development of technology during the corona pandemic, administrators can use it to analyze strategies and develop a better plan that will benefit the country</w:t>
      </w:r>
      <w:r w:rsidR="00FE6275">
        <w:rPr>
          <w:rFonts w:ascii="Times New Roman" w:eastAsia="Times New Roman" w:hAnsi="Times New Roman" w:cs="Times New Roman"/>
          <w:color w:val="000000"/>
          <w:sz w:val="24"/>
          <w:szCs w:val="24"/>
        </w:rPr>
        <w:t xml:space="preserve">. Also, the use of technology in the post corona will enable administrators to keep better records of the process occurring in the country and track the past processes. A single person cannot hold a leadership position in a country or institution permanently. As such, there is a need for transition from one leader to another. This process involves passing power to the new leader and enables him or her to perform to his or her best. The use of technology will ease the process as it will ensure the new leader has access to the government's previous proceedings and projects. </w:t>
      </w:r>
    </w:p>
    <w:p w:rsidR="00FE6275" w:rsidRPr="00076D6D" w:rsidRDefault="00A41A7B" w:rsidP="00076D6D">
      <w:pPr>
        <w:spacing w:before="280" w:after="280" w:line="480" w:lineRule="auto"/>
        <w:jc w:val="center"/>
        <w:rPr>
          <w:rFonts w:ascii="Times New Roman" w:eastAsia="Times New Roman" w:hAnsi="Times New Roman" w:cs="Times New Roman"/>
          <w:b/>
          <w:color w:val="000000"/>
          <w:sz w:val="24"/>
          <w:szCs w:val="24"/>
        </w:rPr>
      </w:pPr>
      <w:r w:rsidRPr="00076D6D">
        <w:rPr>
          <w:rFonts w:ascii="Times New Roman" w:eastAsia="Times New Roman" w:hAnsi="Times New Roman" w:cs="Times New Roman"/>
          <w:b/>
          <w:color w:val="000000"/>
          <w:sz w:val="24"/>
          <w:szCs w:val="24"/>
        </w:rPr>
        <w:t>Conclusion</w:t>
      </w:r>
    </w:p>
    <w:p w:rsidR="00076D6D" w:rsidRDefault="00A41A7B" w:rsidP="00CE4CC4">
      <w:pPr>
        <w:spacing w:before="280" w:after="28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Although the corona pandemic affected many and brought suffering to almost the whole world, positive aspects are seen in technology. </w:t>
      </w:r>
      <w:r w:rsidR="00AE17CD">
        <w:rPr>
          <w:rFonts w:ascii="Times New Roman" w:eastAsia="Times New Roman" w:hAnsi="Times New Roman" w:cs="Times New Roman"/>
          <w:color w:val="000000"/>
          <w:sz w:val="24"/>
          <w:szCs w:val="24"/>
        </w:rPr>
        <w:t xml:space="preserve">The use of technology has been embraced in all sectors and has brought success. These developments should be emphasized to use the success of the taken technology and ensure recovery of processes. Without technology, controlling the corona pandemic would a challenge to everybody, but technology eased the process, and advancements in containing the pandemic have been recorded. As such, we should not neglect the contribution of technology in the post corona period as it is essential during the recovery and maintenance of processes. Though there are side effects of technology, they do not realize the importance of it in developing a better society. Technology has become an essential component of human life, and thus we cannot deny its contribution to our lives rather, we should pay more attention to more developments. </w:t>
      </w:r>
    </w:p>
    <w:p w:rsidR="00076D6D" w:rsidRDefault="00A41A7B" w:rsidP="00076D6D">
      <w:pPr>
        <w:spacing w:before="280" w:after="280" w:line="480" w:lineRule="auto"/>
        <w:jc w:val="center"/>
        <w:rPr>
          <w:rFonts w:ascii="Times New Roman" w:eastAsia="Times New Roman" w:hAnsi="Times New Roman" w:cs="Times New Roman"/>
          <w:color w:val="000000"/>
          <w:sz w:val="24"/>
          <w:szCs w:val="24"/>
        </w:rPr>
      </w:pPr>
      <w:r w:rsidRPr="00076D6D">
        <w:rPr>
          <w:rFonts w:ascii="Times New Roman" w:eastAsia="Times New Roman" w:hAnsi="Times New Roman" w:cs="Times New Roman"/>
          <w:b/>
          <w:color w:val="000000"/>
          <w:sz w:val="24"/>
          <w:szCs w:val="24"/>
        </w:rPr>
        <w:t>Ref</w:t>
      </w:r>
      <w:r w:rsidRPr="00076D6D">
        <w:rPr>
          <w:rFonts w:ascii="Times New Roman" w:eastAsia="Times New Roman" w:hAnsi="Times New Roman" w:cs="Times New Roman"/>
          <w:b/>
          <w:color w:val="000000"/>
          <w:sz w:val="24"/>
          <w:szCs w:val="24"/>
        </w:rPr>
        <w:t>erence</w:t>
      </w:r>
      <w:r w:rsidRPr="00076D6D">
        <w:rPr>
          <w:rFonts w:ascii="Times New Roman" w:eastAsia="Times New Roman" w:hAnsi="Times New Roman" w:cs="Times New Roman"/>
          <w:color w:val="000000"/>
          <w:sz w:val="24"/>
          <w:szCs w:val="24"/>
        </w:rPr>
        <w:t>s</w:t>
      </w:r>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Abuhammad, S., Khabour, O. F., &amp; Alzoubi, K. H. (2020). COVID-19 contact-tracing technology: acceptability and ethical issues of use. </w:t>
      </w:r>
      <w:r w:rsidRPr="00076D6D">
        <w:rPr>
          <w:rFonts w:ascii="Times New Roman" w:eastAsia="Times New Roman" w:hAnsi="Times New Roman" w:cs="Times New Roman"/>
          <w:i/>
          <w:color w:val="000000"/>
          <w:sz w:val="24"/>
          <w:szCs w:val="24"/>
        </w:rPr>
        <w:t>Patient preference and adherence</w:t>
      </w:r>
      <w:r w:rsidRPr="00076D6D">
        <w:rPr>
          <w:rFonts w:ascii="Times New Roman" w:eastAsia="Times New Roman" w:hAnsi="Times New Roman" w:cs="Times New Roman"/>
          <w:color w:val="000000"/>
          <w:sz w:val="24"/>
          <w:szCs w:val="24"/>
        </w:rPr>
        <w:t>, </w:t>
      </w:r>
      <w:r w:rsidRPr="00076D6D">
        <w:rPr>
          <w:rFonts w:ascii="Times New Roman" w:eastAsia="Times New Roman" w:hAnsi="Times New Roman" w:cs="Times New Roman"/>
          <w:i/>
          <w:color w:val="000000"/>
          <w:sz w:val="24"/>
          <w:szCs w:val="24"/>
        </w:rPr>
        <w:t>14</w:t>
      </w:r>
      <w:r w:rsidRPr="00076D6D">
        <w:rPr>
          <w:rFonts w:ascii="Times New Roman" w:eastAsia="Times New Roman" w:hAnsi="Times New Roman" w:cs="Times New Roman"/>
          <w:color w:val="000000"/>
          <w:sz w:val="24"/>
          <w:szCs w:val="24"/>
        </w:rPr>
        <w:t>, 1639.</w:t>
      </w:r>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 xml:space="preserve">Deverell, L., Bhowmik, J., Lau, B. T., Al Mahmud, A., Sukunesan, S., </w:t>
      </w:r>
      <w:r w:rsidRPr="00076D6D">
        <w:rPr>
          <w:rFonts w:ascii="Times New Roman" w:eastAsia="Times New Roman" w:hAnsi="Times New Roman" w:cs="Times New Roman"/>
          <w:color w:val="000000"/>
          <w:sz w:val="24"/>
          <w:szCs w:val="24"/>
        </w:rPr>
        <w:t xml:space="preserve">Islam, F. M. A., ... &amp; Meyer, D. (2020). Use of technology by orientation and mobility professionals in Australia and Malaysia before COVID-19. Disability and Rehabilitation: Assistive Technology, 1-8. Retrieved from </w:t>
      </w:r>
      <w:hyperlink r:id="rId8" w:history="1">
        <w:r w:rsidRPr="00076D6D">
          <w:rPr>
            <w:rStyle w:val="Hyperlink"/>
            <w:rFonts w:ascii="Times New Roman" w:eastAsia="Times New Roman" w:hAnsi="Times New Roman" w:cs="Times New Roman"/>
            <w:sz w:val="24"/>
            <w:szCs w:val="24"/>
          </w:rPr>
          <w:t>https://www.tandfonline.com/doi/full/10.1080/17483107.2020.1785565</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 xml:space="preserve">Füller, W., &amp; Heiska, O. (2020). Born to work virtually? An exploration of digital natives and digital immigrants’ perceptions of organizing the </w:t>
      </w:r>
      <w:r w:rsidRPr="00076D6D">
        <w:rPr>
          <w:rFonts w:ascii="Times New Roman" w:eastAsia="Times New Roman" w:hAnsi="Times New Roman" w:cs="Times New Roman"/>
          <w:color w:val="000000"/>
          <w:sz w:val="24"/>
          <w:szCs w:val="24"/>
        </w:rPr>
        <w:t>virtual workplace.</w:t>
      </w:r>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Garfin, D. R. (2020). Technology as a coping tool during the coronavirus disease 2019 (COVID‐19) pandemic: Implications and recommendations. </w:t>
      </w:r>
      <w:r w:rsidRPr="00076D6D">
        <w:rPr>
          <w:rFonts w:ascii="Times New Roman" w:eastAsia="Times New Roman" w:hAnsi="Times New Roman" w:cs="Times New Roman"/>
          <w:i/>
          <w:color w:val="000000"/>
          <w:sz w:val="24"/>
          <w:szCs w:val="24"/>
        </w:rPr>
        <w:t>Stress and Health</w:t>
      </w:r>
      <w:r w:rsidRPr="00076D6D">
        <w:rPr>
          <w:rFonts w:ascii="Times New Roman" w:eastAsia="Times New Roman" w:hAnsi="Times New Roman" w:cs="Times New Roman"/>
          <w:color w:val="000000"/>
          <w:sz w:val="24"/>
          <w:szCs w:val="24"/>
        </w:rPr>
        <w:t>, </w:t>
      </w:r>
      <w:r w:rsidRPr="00076D6D">
        <w:rPr>
          <w:rFonts w:ascii="Times New Roman" w:eastAsia="Times New Roman" w:hAnsi="Times New Roman" w:cs="Times New Roman"/>
          <w:i/>
          <w:color w:val="000000"/>
          <w:sz w:val="24"/>
          <w:szCs w:val="24"/>
        </w:rPr>
        <w:t>36</w:t>
      </w:r>
      <w:r w:rsidRPr="00076D6D">
        <w:rPr>
          <w:rFonts w:ascii="Times New Roman" w:eastAsia="Times New Roman" w:hAnsi="Times New Roman" w:cs="Times New Roman"/>
          <w:color w:val="000000"/>
          <w:sz w:val="24"/>
          <w:szCs w:val="24"/>
        </w:rPr>
        <w:t>(4), 555-559.</w:t>
      </w:r>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Green, J. K., Burrow, M. S., &amp; Carvalho, L. (2020). Designing</w:t>
      </w:r>
      <w:r w:rsidRPr="00076D6D">
        <w:rPr>
          <w:rFonts w:ascii="Times New Roman" w:eastAsia="Times New Roman" w:hAnsi="Times New Roman" w:cs="Times New Roman"/>
          <w:color w:val="000000"/>
          <w:sz w:val="24"/>
          <w:szCs w:val="24"/>
        </w:rPr>
        <w:t xml:space="preserve"> for transition: supporting teachers and students cope with emergency remote education. Postdigital Science and Education, 2(3), 906-922. Retrieved from </w:t>
      </w:r>
      <w:hyperlink r:id="rId9" w:history="1">
        <w:r w:rsidRPr="00076D6D">
          <w:rPr>
            <w:rStyle w:val="Hyperlink"/>
            <w:rFonts w:ascii="Times New Roman" w:eastAsia="Times New Roman" w:hAnsi="Times New Roman" w:cs="Times New Roman"/>
            <w:sz w:val="24"/>
            <w:szCs w:val="24"/>
          </w:rPr>
          <w:t>https://link.springer.com/</w:t>
        </w:r>
        <w:r w:rsidRPr="00076D6D">
          <w:rPr>
            <w:rStyle w:val="Hyperlink"/>
            <w:rFonts w:ascii="Times New Roman" w:eastAsia="Times New Roman" w:hAnsi="Times New Roman" w:cs="Times New Roman"/>
            <w:sz w:val="24"/>
            <w:szCs w:val="24"/>
          </w:rPr>
          <w:t>article/10.1007/s42438-020-00185-6</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Gretzel, U., Fuchs, M., Baggio, R., Hoepken, W., Law, R., Neidhardt, J., ... &amp; Xiang, Z. (2020). e-Tourism beyond COVID-19: a call for transformative research. Information Technology &amp; Tourism, 22, 187-203. Retrieved from</w:t>
      </w:r>
      <w:r w:rsidRPr="00076D6D">
        <w:rPr>
          <w:rFonts w:ascii="Times New Roman" w:eastAsia="Times New Roman" w:hAnsi="Times New Roman" w:cs="Times New Roman"/>
          <w:color w:val="000000"/>
          <w:sz w:val="24"/>
          <w:szCs w:val="24"/>
        </w:rPr>
        <w:t xml:space="preserve"> </w:t>
      </w:r>
      <w:hyperlink r:id="rId10" w:history="1">
        <w:r w:rsidRPr="00076D6D">
          <w:rPr>
            <w:rStyle w:val="Hyperlink"/>
            <w:rFonts w:ascii="Times New Roman" w:eastAsia="Times New Roman" w:hAnsi="Times New Roman" w:cs="Times New Roman"/>
            <w:sz w:val="24"/>
            <w:szCs w:val="24"/>
          </w:rPr>
          <w:t>https://link.springer.com/article/10.1007/s40558-020-00181-3</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Pandey, N., &amp; Pal, A. (2020). Impact of digital surge during Covid-19 pandemic: A viewpoint on research and practice.</w:t>
      </w:r>
      <w:r w:rsidRPr="00076D6D">
        <w:rPr>
          <w:rFonts w:ascii="Times New Roman" w:eastAsia="Times New Roman" w:hAnsi="Times New Roman" w:cs="Times New Roman"/>
          <w:color w:val="000000"/>
          <w:sz w:val="24"/>
          <w:szCs w:val="24"/>
        </w:rPr>
        <w:t> </w:t>
      </w:r>
      <w:r w:rsidRPr="00076D6D">
        <w:rPr>
          <w:rFonts w:ascii="Times New Roman" w:eastAsia="Times New Roman" w:hAnsi="Times New Roman" w:cs="Times New Roman"/>
          <w:i/>
          <w:color w:val="000000"/>
          <w:sz w:val="24"/>
          <w:szCs w:val="24"/>
        </w:rPr>
        <w:t>International Journal of Information Management</w:t>
      </w:r>
      <w:r w:rsidRPr="00076D6D">
        <w:rPr>
          <w:rFonts w:ascii="Times New Roman" w:eastAsia="Times New Roman" w:hAnsi="Times New Roman" w:cs="Times New Roman"/>
          <w:color w:val="000000"/>
          <w:sz w:val="24"/>
          <w:szCs w:val="24"/>
        </w:rPr>
        <w:t>, </w:t>
      </w:r>
      <w:r w:rsidRPr="00076D6D">
        <w:rPr>
          <w:rFonts w:ascii="Times New Roman" w:eastAsia="Times New Roman" w:hAnsi="Times New Roman" w:cs="Times New Roman"/>
          <w:i/>
          <w:color w:val="000000"/>
          <w:sz w:val="24"/>
          <w:szCs w:val="24"/>
        </w:rPr>
        <w:t>55</w:t>
      </w:r>
      <w:r w:rsidRPr="00076D6D">
        <w:rPr>
          <w:rFonts w:ascii="Times New Roman" w:eastAsia="Times New Roman" w:hAnsi="Times New Roman" w:cs="Times New Roman"/>
          <w:color w:val="000000"/>
          <w:sz w:val="24"/>
          <w:szCs w:val="24"/>
        </w:rPr>
        <w:t>, 102171.</w:t>
      </w:r>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Ruthenberg, J. S., Quereshy, H. A., Ahmadmehrabi, S., Trudeau, S., Chaudry, E., Hair, B., ... &amp; Mowry, S. E. (2020). A multimodal multi-institutional solution to remote medical student education</w:t>
      </w:r>
      <w:r w:rsidRPr="00076D6D">
        <w:rPr>
          <w:rFonts w:ascii="Times New Roman" w:eastAsia="Times New Roman" w:hAnsi="Times New Roman" w:cs="Times New Roman"/>
          <w:color w:val="000000"/>
          <w:sz w:val="24"/>
          <w:szCs w:val="24"/>
        </w:rPr>
        <w:t xml:space="preserve"> for otolaryngology during COVID-19. Otolaryngology-Head and Neck Surgery, 163(4), 707-709.Retrieved from </w:t>
      </w:r>
      <w:hyperlink r:id="rId11" w:history="1">
        <w:r w:rsidRPr="00076D6D">
          <w:rPr>
            <w:rStyle w:val="Hyperlink"/>
            <w:rFonts w:ascii="Times New Roman" w:eastAsia="Times New Roman" w:hAnsi="Times New Roman" w:cs="Times New Roman"/>
            <w:sz w:val="24"/>
            <w:szCs w:val="24"/>
          </w:rPr>
          <w:t>https://journals.sagepub.com/doi/full/10.1177/0194599820933599</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Singh, R</w:t>
      </w:r>
      <w:r w:rsidRPr="00076D6D">
        <w:rPr>
          <w:rFonts w:ascii="Times New Roman" w:eastAsia="Times New Roman" w:hAnsi="Times New Roman" w:cs="Times New Roman"/>
          <w:color w:val="000000"/>
          <w:sz w:val="24"/>
          <w:szCs w:val="24"/>
        </w:rPr>
        <w:t>. P., Javaid, M., Kataria, R., Tyagi, M., Haleem, A., &amp; Suman, R. (2020). Significant applications of virtual reality for COVID-19 pandemic. Diabetes &amp; Metabolic Syndrome: Clinical Research &amp; Reviews, 14(4), 661-664.</w:t>
      </w:r>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Teräs, M., Suoranta, J., Teräs, H., &amp; C</w:t>
      </w:r>
      <w:r w:rsidRPr="00076D6D">
        <w:rPr>
          <w:rFonts w:ascii="Times New Roman" w:eastAsia="Times New Roman" w:hAnsi="Times New Roman" w:cs="Times New Roman"/>
          <w:color w:val="000000"/>
          <w:sz w:val="24"/>
          <w:szCs w:val="24"/>
        </w:rPr>
        <w:t xml:space="preserve">urcher, M. (2020). Post-Covid-19 education and education technology ‘solutionism’: A seller’s market. Postdigital Science and Education, 2(3), 863-878. Retrieved from </w:t>
      </w:r>
      <w:hyperlink r:id="rId12" w:history="1">
        <w:r w:rsidRPr="00076D6D">
          <w:rPr>
            <w:rStyle w:val="Hyperlink"/>
            <w:rFonts w:ascii="Times New Roman" w:eastAsia="Times New Roman" w:hAnsi="Times New Roman" w:cs="Times New Roman"/>
            <w:sz w:val="24"/>
            <w:szCs w:val="24"/>
          </w:rPr>
          <w:t>https://link</w:t>
        </w:r>
        <w:r w:rsidRPr="00076D6D">
          <w:rPr>
            <w:rStyle w:val="Hyperlink"/>
            <w:rFonts w:ascii="Times New Roman" w:eastAsia="Times New Roman" w:hAnsi="Times New Roman" w:cs="Times New Roman"/>
            <w:sz w:val="24"/>
            <w:szCs w:val="24"/>
          </w:rPr>
          <w:t>.springer.com/article/10.1007/s42438-020-00164-x</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Ting, D. S. W., Carin, L., Dzau, V., &amp; Wong, T. Y. (2020). Digital technology and COVID-19. </w:t>
      </w:r>
      <w:r w:rsidRPr="00076D6D">
        <w:rPr>
          <w:rFonts w:ascii="Times New Roman" w:eastAsia="Times New Roman" w:hAnsi="Times New Roman" w:cs="Times New Roman"/>
          <w:i/>
          <w:color w:val="000000"/>
          <w:sz w:val="24"/>
          <w:szCs w:val="24"/>
        </w:rPr>
        <w:t>Nature medicine</w:t>
      </w:r>
      <w:r w:rsidRPr="00076D6D">
        <w:rPr>
          <w:rFonts w:ascii="Times New Roman" w:eastAsia="Times New Roman" w:hAnsi="Times New Roman" w:cs="Times New Roman"/>
          <w:color w:val="000000"/>
          <w:sz w:val="24"/>
          <w:szCs w:val="24"/>
        </w:rPr>
        <w:t>, </w:t>
      </w:r>
      <w:r w:rsidRPr="00076D6D">
        <w:rPr>
          <w:rFonts w:ascii="Times New Roman" w:eastAsia="Times New Roman" w:hAnsi="Times New Roman" w:cs="Times New Roman"/>
          <w:i/>
          <w:color w:val="000000"/>
          <w:sz w:val="24"/>
          <w:szCs w:val="24"/>
        </w:rPr>
        <w:t>26</w:t>
      </w:r>
      <w:r w:rsidRPr="00076D6D">
        <w:rPr>
          <w:rFonts w:ascii="Times New Roman" w:eastAsia="Times New Roman" w:hAnsi="Times New Roman" w:cs="Times New Roman"/>
          <w:color w:val="000000"/>
          <w:sz w:val="24"/>
          <w:szCs w:val="24"/>
        </w:rPr>
        <w:t>(4), 459-461.</w:t>
      </w:r>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Torous, J., Myrick, K. J., Rauseo-Ricupero, N., &amp; Firth, J. (2020). Digital mental</w:t>
      </w:r>
      <w:r w:rsidRPr="00076D6D">
        <w:rPr>
          <w:rFonts w:ascii="Times New Roman" w:eastAsia="Times New Roman" w:hAnsi="Times New Roman" w:cs="Times New Roman"/>
          <w:color w:val="000000"/>
          <w:sz w:val="24"/>
          <w:szCs w:val="24"/>
        </w:rPr>
        <w:t xml:space="preserve"> health and COVID-19: using technology today to accelerate the curve on access and quality tomorrow. JMIR mental health, 7(3), e18848.Retrieved from </w:t>
      </w:r>
      <w:hyperlink r:id="rId13" w:history="1">
        <w:r w:rsidRPr="00076D6D">
          <w:rPr>
            <w:rStyle w:val="Hyperlink"/>
            <w:rFonts w:ascii="Times New Roman" w:eastAsia="Times New Roman" w:hAnsi="Times New Roman" w:cs="Times New Roman"/>
            <w:sz w:val="24"/>
            <w:szCs w:val="24"/>
          </w:rPr>
          <w:t>https://mental.jmir.org/2020/3/e18848/</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Whitelaw, S.,</w:t>
      </w:r>
      <w:r w:rsidRPr="00076D6D">
        <w:rPr>
          <w:rFonts w:ascii="Times New Roman" w:eastAsia="Times New Roman" w:hAnsi="Times New Roman" w:cs="Times New Roman"/>
          <w:color w:val="000000"/>
          <w:sz w:val="24"/>
          <w:szCs w:val="24"/>
        </w:rPr>
        <w:t xml:space="preserve"> Mamas, M. A., Topol, E., &amp; Van Spall, H. G. (2020). Applications of digital technology in COVID-19 pandemic planning and response. The Lancet Digital Health. Retrieved from </w:t>
      </w:r>
      <w:hyperlink r:id="rId14" w:history="1">
        <w:r w:rsidRPr="00076D6D">
          <w:rPr>
            <w:rStyle w:val="Hyperlink"/>
            <w:rFonts w:ascii="Times New Roman" w:eastAsia="Times New Roman" w:hAnsi="Times New Roman" w:cs="Times New Roman"/>
            <w:sz w:val="24"/>
            <w:szCs w:val="24"/>
          </w:rPr>
          <w:t>https://www.ncbi.nlm.nih.gov/pmc/articles/PMC7324092/</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 xml:space="preserve">Wiederhold, B. K. (2020). Children's Screen Time During the COVID-19 Pandemic: Boundaries and Etiquette. Retrieved from </w:t>
      </w:r>
      <w:hyperlink r:id="rId15" w:history="1">
        <w:r w:rsidRPr="00076D6D">
          <w:rPr>
            <w:rStyle w:val="Hyperlink"/>
            <w:rFonts w:ascii="Times New Roman" w:eastAsia="Times New Roman" w:hAnsi="Times New Roman" w:cs="Times New Roman"/>
            <w:sz w:val="24"/>
            <w:szCs w:val="24"/>
          </w:rPr>
          <w:t>https://pubmed.ncbi.nlm.</w:t>
        </w:r>
        <w:r w:rsidRPr="00076D6D">
          <w:rPr>
            <w:rStyle w:val="Hyperlink"/>
            <w:rFonts w:ascii="Times New Roman" w:eastAsia="Times New Roman" w:hAnsi="Times New Roman" w:cs="Times New Roman"/>
            <w:sz w:val="24"/>
            <w:szCs w:val="24"/>
          </w:rPr>
          <w:t>nih.gov/32437623/</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 xml:space="preserve">Wiederhold, B. K. (2020). Connecting through technology during the coronavirus disease 2019 pandemic: Avoiding "Zoom Fatigue." Retrieved from </w:t>
      </w:r>
      <w:hyperlink r:id="rId16" w:history="1">
        <w:r w:rsidRPr="00076D6D">
          <w:rPr>
            <w:rStyle w:val="Hyperlink"/>
            <w:rFonts w:ascii="Times New Roman" w:eastAsia="Times New Roman" w:hAnsi="Times New Roman" w:cs="Times New Roman"/>
            <w:sz w:val="24"/>
            <w:szCs w:val="24"/>
          </w:rPr>
          <w:t>https://pubmed.ncbi.nlm.nih.gov/325519</w:t>
        </w:r>
        <w:r w:rsidRPr="00076D6D">
          <w:rPr>
            <w:rStyle w:val="Hyperlink"/>
            <w:rFonts w:ascii="Times New Roman" w:eastAsia="Times New Roman" w:hAnsi="Times New Roman" w:cs="Times New Roman"/>
            <w:sz w:val="24"/>
            <w:szCs w:val="24"/>
          </w:rPr>
          <w:t>81/</w:t>
        </w:r>
      </w:hyperlink>
    </w:p>
    <w:p w:rsidR="00076D6D" w:rsidRPr="00076D6D" w:rsidRDefault="00A41A7B" w:rsidP="00076D6D">
      <w:pPr>
        <w:spacing w:before="280" w:after="280" w:line="480" w:lineRule="auto"/>
        <w:ind w:left="720" w:hanging="720"/>
        <w:rPr>
          <w:rFonts w:ascii="Times New Roman" w:eastAsia="Times New Roman" w:hAnsi="Times New Roman" w:cs="Times New Roman"/>
          <w:color w:val="000000"/>
          <w:sz w:val="24"/>
          <w:szCs w:val="24"/>
        </w:rPr>
      </w:pPr>
      <w:r w:rsidRPr="00076D6D">
        <w:rPr>
          <w:rFonts w:ascii="Times New Roman" w:eastAsia="Times New Roman" w:hAnsi="Times New Roman" w:cs="Times New Roman"/>
          <w:color w:val="000000"/>
          <w:sz w:val="24"/>
          <w:szCs w:val="24"/>
        </w:rPr>
        <w:t xml:space="preserve">Wotto, M. (2020). The future high education distance learning in Canada, the United States, and France: Insights from before COVID-19 secondary data analysis. Journal of Educational Technology Systems, 49(2), 262-281. Retrieved from </w:t>
      </w:r>
      <w:hyperlink r:id="rId17" w:history="1">
        <w:r w:rsidRPr="00076D6D">
          <w:rPr>
            <w:rStyle w:val="Hyperlink"/>
            <w:rFonts w:ascii="Times New Roman" w:eastAsia="Times New Roman" w:hAnsi="Times New Roman" w:cs="Times New Roman"/>
            <w:sz w:val="24"/>
            <w:szCs w:val="24"/>
          </w:rPr>
          <w:t>https://journals.sagepub.com/doi/full/10.1177/0047239520940624</w:t>
        </w:r>
      </w:hyperlink>
    </w:p>
    <w:p w:rsidR="00076D6D" w:rsidRPr="00076D6D" w:rsidRDefault="00076D6D" w:rsidP="00076D6D">
      <w:pPr>
        <w:spacing w:before="280" w:after="280" w:line="480" w:lineRule="auto"/>
        <w:rPr>
          <w:rFonts w:ascii="Times New Roman" w:eastAsia="Times New Roman" w:hAnsi="Times New Roman" w:cs="Times New Roman"/>
          <w:color w:val="000000"/>
          <w:sz w:val="24"/>
          <w:szCs w:val="24"/>
        </w:rPr>
      </w:pPr>
    </w:p>
    <w:p w:rsidR="00076D6D" w:rsidRDefault="00076D6D">
      <w:pPr>
        <w:spacing w:before="280" w:after="280" w:line="480" w:lineRule="auto"/>
        <w:rPr>
          <w:rFonts w:ascii="Times New Roman" w:eastAsia="Times New Roman" w:hAnsi="Times New Roman" w:cs="Times New Roman"/>
          <w:color w:val="000000"/>
          <w:sz w:val="24"/>
          <w:szCs w:val="24"/>
        </w:rPr>
      </w:pPr>
    </w:p>
    <w:p w:rsidR="00076D6D" w:rsidRDefault="00076D6D">
      <w:pPr>
        <w:spacing w:before="280" w:after="280" w:line="480" w:lineRule="auto"/>
        <w:rPr>
          <w:rFonts w:ascii="Times New Roman" w:eastAsia="Times New Roman" w:hAnsi="Times New Roman" w:cs="Times New Roman"/>
          <w:color w:val="000000"/>
          <w:sz w:val="24"/>
          <w:szCs w:val="24"/>
        </w:rPr>
      </w:pPr>
    </w:p>
    <w:sectPr w:rsidR="00076D6D" w:rsidSect="00602408">
      <w:headerReference w:type="default" r:id="rId18"/>
      <w:headerReference w:type="first" r:id="rId1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A7B" w:rsidRDefault="00A41A7B">
      <w:pPr>
        <w:spacing w:after="0" w:line="240" w:lineRule="auto"/>
      </w:pPr>
      <w:r>
        <w:separator/>
      </w:r>
    </w:p>
  </w:endnote>
  <w:endnote w:type="continuationSeparator" w:id="0">
    <w:p w:rsidR="00A41A7B" w:rsidRDefault="00A41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A7B" w:rsidRDefault="00A41A7B">
      <w:pPr>
        <w:spacing w:after="0" w:line="240" w:lineRule="auto"/>
      </w:pPr>
      <w:r>
        <w:separator/>
      </w:r>
    </w:p>
  </w:footnote>
  <w:footnote w:type="continuationSeparator" w:id="0">
    <w:p w:rsidR="00A41A7B" w:rsidRDefault="00A41A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94707269"/>
      <w:docPartObj>
        <w:docPartGallery w:val="Page Numbers (Top of Page)"/>
        <w:docPartUnique/>
      </w:docPartObj>
    </w:sdtPr>
    <w:sdtEndPr>
      <w:rPr>
        <w:noProof/>
      </w:rPr>
    </w:sdtEndPr>
    <w:sdtContent>
      <w:p w:rsidR="00AE17CD" w:rsidRPr="00602408" w:rsidRDefault="00A41A7B" w:rsidP="00602408">
        <w:pPr>
          <w:pStyle w:val="Header"/>
          <w:rPr>
            <w:rFonts w:ascii="Times New Roman" w:hAnsi="Times New Roman" w:cs="Times New Roman"/>
            <w:sz w:val="24"/>
            <w:szCs w:val="24"/>
          </w:rPr>
        </w:pPr>
        <w:r w:rsidRPr="00602408">
          <w:rPr>
            <w:rFonts w:ascii="Times New Roman" w:hAnsi="Times New Roman" w:cs="Times New Roman"/>
            <w:sz w:val="24"/>
            <w:szCs w:val="24"/>
          </w:rPr>
          <w:t>Role of technology in the post-Corona pandemic</w:t>
        </w:r>
        <w:r>
          <w:rPr>
            <w:rFonts w:ascii="Times New Roman" w:hAnsi="Times New Roman" w:cs="Times New Roman"/>
            <w:sz w:val="24"/>
            <w:szCs w:val="24"/>
          </w:rPr>
          <w:t xml:space="preserve">                                                                          </w:t>
        </w:r>
        <w:r w:rsidRPr="00602408">
          <w:rPr>
            <w:rFonts w:ascii="Times New Roman" w:hAnsi="Times New Roman" w:cs="Times New Roman"/>
            <w:sz w:val="24"/>
            <w:szCs w:val="24"/>
          </w:rPr>
          <w:fldChar w:fldCharType="begin"/>
        </w:r>
        <w:r w:rsidRPr="00602408">
          <w:rPr>
            <w:rFonts w:ascii="Times New Roman" w:hAnsi="Times New Roman" w:cs="Times New Roman"/>
            <w:sz w:val="24"/>
            <w:szCs w:val="24"/>
          </w:rPr>
          <w:instrText xml:space="preserve"> PAGE   \* MERGEFORMAT </w:instrText>
        </w:r>
        <w:r w:rsidRPr="00602408">
          <w:rPr>
            <w:rFonts w:ascii="Times New Roman" w:hAnsi="Times New Roman" w:cs="Times New Roman"/>
            <w:sz w:val="24"/>
            <w:szCs w:val="24"/>
          </w:rPr>
          <w:fldChar w:fldCharType="separate"/>
        </w:r>
        <w:r w:rsidR="00CE4CC4">
          <w:rPr>
            <w:rFonts w:ascii="Times New Roman" w:hAnsi="Times New Roman" w:cs="Times New Roman"/>
            <w:noProof/>
            <w:sz w:val="24"/>
            <w:szCs w:val="24"/>
          </w:rPr>
          <w:t>2</w:t>
        </w:r>
        <w:r w:rsidRPr="00602408">
          <w:rPr>
            <w:rFonts w:ascii="Times New Roman" w:hAnsi="Times New Roman" w:cs="Times New Roman"/>
            <w:noProof/>
            <w:sz w:val="24"/>
            <w:szCs w:val="24"/>
          </w:rPr>
          <w:fldChar w:fldCharType="end"/>
        </w:r>
      </w:p>
    </w:sdtContent>
  </w:sdt>
  <w:p w:rsidR="00AE17CD" w:rsidRPr="00602408" w:rsidRDefault="00AE17CD">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7CD" w:rsidRPr="00602408" w:rsidRDefault="00A41A7B" w:rsidP="00602408">
    <w:pPr>
      <w:pStyle w:val="Header"/>
      <w:rPr>
        <w:rFonts w:ascii="Times New Roman" w:hAnsi="Times New Roman" w:cs="Times New Roman"/>
        <w:sz w:val="24"/>
        <w:szCs w:val="24"/>
      </w:rPr>
    </w:pPr>
    <w:r w:rsidRPr="00602408">
      <w:rPr>
        <w:rFonts w:ascii="Times New Roman" w:hAnsi="Times New Roman" w:cs="Times New Roman"/>
        <w:sz w:val="24"/>
        <w:szCs w:val="24"/>
      </w:rPr>
      <w:t xml:space="preserve">Running head; Role of technology in the post-Corona pandemic                    </w:t>
    </w:r>
    <w:r>
      <w:rPr>
        <w:rFonts w:ascii="Times New Roman" w:hAnsi="Times New Roman" w:cs="Times New Roman"/>
        <w:sz w:val="24"/>
        <w:szCs w:val="24"/>
      </w:rPr>
      <w:t xml:space="preserve">                   </w:t>
    </w:r>
    <w:r w:rsidRPr="00602408">
      <w:rPr>
        <w:rFonts w:ascii="Times New Roman" w:hAnsi="Times New Roman" w:cs="Times New Roman"/>
        <w:sz w:val="24"/>
        <w:szCs w:val="24"/>
      </w:rPr>
      <w:t xml:space="preserve">           1</w:t>
    </w:r>
  </w:p>
  <w:p w:rsidR="00AE17CD" w:rsidRDefault="00A41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enableOpenTypeFeatures" w:uri="http://schemas.microsoft.com/office/word" w:val="1"/>
    <w:compatSetting w:name="doNotFlipMirrorIndents" w:uri="http://schemas.microsoft.com/office/word" w:val="1"/>
  </w:compat>
  <w:rsids>
    <w:rsidRoot w:val="00E035F3"/>
    <w:rsid w:val="00026E6F"/>
    <w:rsid w:val="00040466"/>
    <w:rsid w:val="000413F5"/>
    <w:rsid w:val="00076D6D"/>
    <w:rsid w:val="00092E8E"/>
    <w:rsid w:val="00094B72"/>
    <w:rsid w:val="000C7A64"/>
    <w:rsid w:val="000D097C"/>
    <w:rsid w:val="00107D6E"/>
    <w:rsid w:val="00124231"/>
    <w:rsid w:val="00124C75"/>
    <w:rsid w:val="00130146"/>
    <w:rsid w:val="00193F37"/>
    <w:rsid w:val="001A72D1"/>
    <w:rsid w:val="001D0107"/>
    <w:rsid w:val="002012BE"/>
    <w:rsid w:val="00224F50"/>
    <w:rsid w:val="00263C3A"/>
    <w:rsid w:val="002C6090"/>
    <w:rsid w:val="002F2FA2"/>
    <w:rsid w:val="002F4465"/>
    <w:rsid w:val="00350A52"/>
    <w:rsid w:val="003B39D4"/>
    <w:rsid w:val="003D6233"/>
    <w:rsid w:val="00406159"/>
    <w:rsid w:val="00415347"/>
    <w:rsid w:val="004505F7"/>
    <w:rsid w:val="00456D5E"/>
    <w:rsid w:val="00487DD2"/>
    <w:rsid w:val="004B58B8"/>
    <w:rsid w:val="00516167"/>
    <w:rsid w:val="00551AC9"/>
    <w:rsid w:val="0059539C"/>
    <w:rsid w:val="00596DF2"/>
    <w:rsid w:val="005C6612"/>
    <w:rsid w:val="00600283"/>
    <w:rsid w:val="00602408"/>
    <w:rsid w:val="006217F8"/>
    <w:rsid w:val="00663976"/>
    <w:rsid w:val="006854D3"/>
    <w:rsid w:val="0069098C"/>
    <w:rsid w:val="006F7E3E"/>
    <w:rsid w:val="00705C04"/>
    <w:rsid w:val="007A701B"/>
    <w:rsid w:val="007B00B4"/>
    <w:rsid w:val="007F18E6"/>
    <w:rsid w:val="008D1FF6"/>
    <w:rsid w:val="009272A0"/>
    <w:rsid w:val="00930543"/>
    <w:rsid w:val="00A41A7B"/>
    <w:rsid w:val="00AD0399"/>
    <w:rsid w:val="00AE17CD"/>
    <w:rsid w:val="00B017D1"/>
    <w:rsid w:val="00B34AB1"/>
    <w:rsid w:val="00BD3298"/>
    <w:rsid w:val="00BD488D"/>
    <w:rsid w:val="00BE6E90"/>
    <w:rsid w:val="00C20517"/>
    <w:rsid w:val="00C55BC0"/>
    <w:rsid w:val="00C85C61"/>
    <w:rsid w:val="00CC0F7E"/>
    <w:rsid w:val="00CC1E9D"/>
    <w:rsid w:val="00CD0CD1"/>
    <w:rsid w:val="00CE4CC4"/>
    <w:rsid w:val="00D4372C"/>
    <w:rsid w:val="00D6356F"/>
    <w:rsid w:val="00DB62AD"/>
    <w:rsid w:val="00DE21A1"/>
    <w:rsid w:val="00DF2F3C"/>
    <w:rsid w:val="00DF7C30"/>
    <w:rsid w:val="00E035F3"/>
    <w:rsid w:val="00E84EFE"/>
    <w:rsid w:val="00EF21BD"/>
    <w:rsid w:val="00F12552"/>
    <w:rsid w:val="00FE6275"/>
    <w:rsid w:val="00FE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D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1">
    <w:name w:val="Normal1"/>
    <w:rsid w:val="00E900F1"/>
    <w:pPr>
      <w:spacing w:after="0" w:line="276" w:lineRule="auto"/>
    </w:pPr>
    <w:rPr>
      <w:rFonts w:ascii="Arial" w:eastAsia="Arial" w:hAnsi="Arial" w:cs="Arial"/>
    </w:rPr>
  </w:style>
  <w:style w:type="character" w:styleId="Hyperlink">
    <w:name w:val="Hyperlink"/>
    <w:basedOn w:val="DefaultParagraphFont"/>
    <w:uiPriority w:val="99"/>
    <w:unhideWhenUsed/>
    <w:rsid w:val="001E2622"/>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02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408"/>
  </w:style>
  <w:style w:type="paragraph" w:styleId="Footer">
    <w:name w:val="footer"/>
    <w:basedOn w:val="Normal"/>
    <w:link w:val="FooterChar"/>
    <w:uiPriority w:val="99"/>
    <w:unhideWhenUsed/>
    <w:rsid w:val="00602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4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D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1">
    <w:name w:val="Normal1"/>
    <w:rsid w:val="00E900F1"/>
    <w:pPr>
      <w:spacing w:after="0" w:line="276" w:lineRule="auto"/>
    </w:pPr>
    <w:rPr>
      <w:rFonts w:ascii="Arial" w:eastAsia="Arial" w:hAnsi="Arial" w:cs="Arial"/>
    </w:rPr>
  </w:style>
  <w:style w:type="character" w:styleId="Hyperlink">
    <w:name w:val="Hyperlink"/>
    <w:basedOn w:val="DefaultParagraphFont"/>
    <w:uiPriority w:val="99"/>
    <w:unhideWhenUsed/>
    <w:rsid w:val="001E2622"/>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02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408"/>
  </w:style>
  <w:style w:type="paragraph" w:styleId="Footer">
    <w:name w:val="footer"/>
    <w:basedOn w:val="Normal"/>
    <w:link w:val="FooterChar"/>
    <w:uiPriority w:val="99"/>
    <w:unhideWhenUsed/>
    <w:rsid w:val="00602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andfonline.com/doi/full/10.1080/17483107.2020.1785565" TargetMode="External"/><Relationship Id="rId13" Type="http://schemas.openxmlformats.org/officeDocument/2006/relationships/hyperlink" Target="https://mental.jmir.org/2020/3/e18848/"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nk.springer.com/article/10.1007/s42438-020-00164-x" TargetMode="External"/><Relationship Id="rId17" Type="http://schemas.openxmlformats.org/officeDocument/2006/relationships/hyperlink" Target="https://journals.sagepub.com/doi/full/10.1177/0047239520940624" TargetMode="External"/><Relationship Id="rId2" Type="http://schemas.openxmlformats.org/officeDocument/2006/relationships/styles" Target="styles.xml"/><Relationship Id="rId16" Type="http://schemas.openxmlformats.org/officeDocument/2006/relationships/hyperlink" Target="https://pubmed.ncbi.nlm.nih.gov/3255198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sagepub.com/doi/full/10.1177/0194599820933599" TargetMode="External"/><Relationship Id="rId5" Type="http://schemas.openxmlformats.org/officeDocument/2006/relationships/webSettings" Target="webSettings.xml"/><Relationship Id="rId15" Type="http://schemas.openxmlformats.org/officeDocument/2006/relationships/hyperlink" Target="https://pubmed.ncbi.nlm.nih.gov/32437623/" TargetMode="External"/><Relationship Id="rId10" Type="http://schemas.openxmlformats.org/officeDocument/2006/relationships/hyperlink" Target="https://link.springer.com/article/10.1007/s40558-020-00181-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nk.springer.com/article/10.1007/s42438-020-00185-6" TargetMode="External"/><Relationship Id="rId14" Type="http://schemas.openxmlformats.org/officeDocument/2006/relationships/hyperlink" Target="https://www.ncbi.nlm.nih.gov/pmc/articles/PMC7324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V2PlCO328v5XK4R6eZYF/a8f9w==">AMUW2mUdVdXmj0mS4tFP7APFxm0EiQH2bWpoeyHYb61Mv+unV8nNK9e0s+PNwYSpTxTt6LzprvkwQxMhhebFMx1A+qdbmDSkOlLb2RloO+x4rn5SxTIp+Bg=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3882</Words>
  <Characters>22132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c:creator>
  <cp:lastModifiedBy>Windows User</cp:lastModifiedBy>
  <cp:revision>3</cp:revision>
  <dcterms:created xsi:type="dcterms:W3CDTF">2021-04-10T02:46:00Z</dcterms:created>
  <dcterms:modified xsi:type="dcterms:W3CDTF">2021-04-10T02:47:00Z</dcterms:modified>
</cp:coreProperties>
</file>